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6B" w:rsidRDefault="003A5B6B" w:rsidP="003A5B6B">
      <w:pPr>
        <w:pStyle w:val="a4"/>
        <w:adjustRightInd w:val="0"/>
        <w:snapToGrid w:val="0"/>
        <w:spacing w:before="0" w:beforeAutospacing="0" w:after="0" w:afterAutospacing="0" w:line="600" w:lineRule="exact"/>
        <w:jc w:val="center"/>
        <w:rPr>
          <w:rFonts w:ascii="华文中宋" w:eastAsia="华文中宋" w:hAnsi="华文中宋" w:cs="华文楷体"/>
          <w:b/>
          <w:bCs/>
          <w:sz w:val="44"/>
          <w:szCs w:val="44"/>
          <w:shd w:val="clear" w:color="auto" w:fill="FFFFFF"/>
        </w:rPr>
      </w:pPr>
    </w:p>
    <w:p w:rsidR="003A5B6B" w:rsidRDefault="003A5B6B" w:rsidP="003A5B6B">
      <w:pPr>
        <w:pStyle w:val="a4"/>
        <w:adjustRightInd w:val="0"/>
        <w:snapToGrid w:val="0"/>
        <w:spacing w:before="0" w:beforeAutospacing="0" w:after="0" w:afterAutospacing="0" w:line="600" w:lineRule="exact"/>
        <w:jc w:val="center"/>
        <w:rPr>
          <w:rFonts w:ascii="华文中宋" w:eastAsia="华文中宋" w:hAnsi="华文中宋" w:cs="华文楷体"/>
          <w:b/>
          <w:bCs/>
          <w:sz w:val="44"/>
          <w:szCs w:val="44"/>
          <w:shd w:val="clear" w:color="auto" w:fill="FFFFFF"/>
        </w:rPr>
      </w:pPr>
    </w:p>
    <w:p w:rsidR="003A5B6B" w:rsidRDefault="003A5B6B" w:rsidP="003A5B6B">
      <w:pPr>
        <w:pStyle w:val="a4"/>
        <w:adjustRightInd w:val="0"/>
        <w:snapToGrid w:val="0"/>
        <w:spacing w:before="0" w:beforeAutospacing="0" w:after="0" w:afterAutospacing="0" w:line="600" w:lineRule="exact"/>
        <w:jc w:val="center"/>
        <w:rPr>
          <w:rFonts w:ascii="华文中宋" w:eastAsia="华文中宋" w:hAnsi="华文中宋" w:cs="华文楷体"/>
          <w:b/>
          <w:bCs/>
          <w:sz w:val="44"/>
          <w:szCs w:val="44"/>
          <w:shd w:val="clear" w:color="auto" w:fill="FFFFFF"/>
        </w:rPr>
      </w:pPr>
    </w:p>
    <w:p w:rsidR="00B244D5" w:rsidRDefault="00B244D5" w:rsidP="00CC425E">
      <w:pPr>
        <w:pStyle w:val="a4"/>
        <w:adjustRightInd w:val="0"/>
        <w:snapToGrid w:val="0"/>
        <w:spacing w:before="0" w:beforeAutospacing="0" w:after="0" w:afterAutospacing="0" w:line="600" w:lineRule="exact"/>
        <w:jc w:val="center"/>
        <w:rPr>
          <w:rFonts w:ascii="华文中宋" w:eastAsia="华文中宋" w:hAnsi="华文中宋" w:cs="华文楷体"/>
          <w:b/>
          <w:bCs/>
          <w:sz w:val="44"/>
          <w:szCs w:val="44"/>
          <w:shd w:val="clear" w:color="auto" w:fill="FFFFFF"/>
        </w:rPr>
      </w:pPr>
      <w:r w:rsidRPr="00B244D5">
        <w:rPr>
          <w:rFonts w:ascii="华文中宋" w:eastAsia="华文中宋" w:hAnsi="华文中宋" w:cs="华文楷体" w:hint="eastAsia"/>
          <w:b/>
          <w:bCs/>
          <w:sz w:val="44"/>
          <w:szCs w:val="44"/>
          <w:shd w:val="clear" w:color="auto" w:fill="FFFFFF"/>
        </w:rPr>
        <w:t>漯河市</w:t>
      </w:r>
      <w:r w:rsidR="00CB56F7">
        <w:rPr>
          <w:rFonts w:ascii="华文中宋" w:eastAsia="华文中宋" w:hAnsi="华文中宋" w:cs="华文楷体" w:hint="eastAsia"/>
          <w:b/>
          <w:bCs/>
          <w:sz w:val="44"/>
          <w:szCs w:val="44"/>
          <w:shd w:val="clear" w:color="auto" w:fill="FFFFFF"/>
        </w:rPr>
        <w:t>生态</w:t>
      </w:r>
      <w:r w:rsidR="00CB56F7">
        <w:rPr>
          <w:rFonts w:ascii="华文中宋" w:eastAsia="华文中宋" w:hAnsi="华文中宋" w:cs="华文楷体"/>
          <w:b/>
          <w:bCs/>
          <w:sz w:val="44"/>
          <w:szCs w:val="44"/>
          <w:shd w:val="clear" w:color="auto" w:fill="FFFFFF"/>
        </w:rPr>
        <w:t>环境</w:t>
      </w:r>
      <w:r w:rsidRPr="00B244D5">
        <w:rPr>
          <w:rFonts w:ascii="华文中宋" w:eastAsia="华文中宋" w:hAnsi="华文中宋" w:cs="华文楷体" w:hint="eastAsia"/>
          <w:b/>
          <w:bCs/>
          <w:sz w:val="44"/>
          <w:szCs w:val="44"/>
          <w:shd w:val="clear" w:color="auto" w:fill="FFFFFF"/>
        </w:rPr>
        <w:t>局</w:t>
      </w:r>
    </w:p>
    <w:p w:rsidR="00CC425E" w:rsidRDefault="00B244D5" w:rsidP="00CC425E">
      <w:pPr>
        <w:pStyle w:val="a4"/>
        <w:adjustRightInd w:val="0"/>
        <w:snapToGrid w:val="0"/>
        <w:spacing w:before="0" w:beforeAutospacing="0" w:after="0" w:afterAutospacing="0" w:line="600" w:lineRule="exact"/>
        <w:jc w:val="center"/>
        <w:rPr>
          <w:rFonts w:ascii="华文中宋" w:eastAsia="华文中宋" w:hAnsi="华文中宋" w:cs="华文楷体"/>
          <w:b/>
          <w:bCs/>
          <w:sz w:val="44"/>
          <w:szCs w:val="44"/>
          <w:shd w:val="clear" w:color="auto" w:fill="FFFFFF"/>
        </w:rPr>
      </w:pPr>
      <w:r w:rsidRPr="00B244D5">
        <w:rPr>
          <w:rFonts w:ascii="华文中宋" w:eastAsia="华文中宋" w:hAnsi="华文中宋" w:cs="华文楷体" w:hint="eastAsia"/>
          <w:b/>
          <w:bCs/>
          <w:sz w:val="44"/>
          <w:szCs w:val="44"/>
          <w:shd w:val="clear" w:color="auto" w:fill="FFFFFF"/>
        </w:rPr>
        <w:t>关于</w:t>
      </w:r>
      <w:r w:rsidR="009E0027">
        <w:rPr>
          <w:rFonts w:ascii="华文中宋" w:eastAsia="华文中宋" w:hAnsi="华文中宋" w:cs="华文楷体" w:hint="eastAsia"/>
          <w:b/>
          <w:bCs/>
          <w:sz w:val="44"/>
          <w:szCs w:val="44"/>
          <w:shd w:val="clear" w:color="auto" w:fill="FFFFFF"/>
        </w:rPr>
        <w:t>印</w:t>
      </w:r>
      <w:r w:rsidR="009E0027">
        <w:rPr>
          <w:rFonts w:ascii="华文中宋" w:eastAsia="华文中宋" w:hAnsi="华文中宋" w:cs="华文楷体"/>
          <w:b/>
          <w:bCs/>
          <w:sz w:val="44"/>
          <w:szCs w:val="44"/>
          <w:shd w:val="clear" w:color="auto" w:fill="FFFFFF"/>
        </w:rPr>
        <w:t>发优化营商环境专项工作</w:t>
      </w:r>
      <w:r w:rsidR="00CC425E">
        <w:rPr>
          <w:rFonts w:ascii="华文中宋" w:eastAsia="华文中宋" w:hAnsi="华文中宋" w:cs="华文楷体" w:hint="eastAsia"/>
          <w:b/>
          <w:bCs/>
          <w:sz w:val="44"/>
          <w:szCs w:val="44"/>
          <w:shd w:val="clear" w:color="auto" w:fill="FFFFFF"/>
        </w:rPr>
        <w:t>实施</w:t>
      </w:r>
      <w:r w:rsidR="009E0027">
        <w:rPr>
          <w:rFonts w:ascii="华文中宋" w:eastAsia="华文中宋" w:hAnsi="华文中宋" w:cs="华文楷体" w:hint="eastAsia"/>
          <w:b/>
          <w:bCs/>
          <w:sz w:val="44"/>
          <w:szCs w:val="44"/>
          <w:shd w:val="clear" w:color="auto" w:fill="FFFFFF"/>
        </w:rPr>
        <w:t>方案</w:t>
      </w:r>
      <w:r w:rsidR="009E0027">
        <w:rPr>
          <w:rFonts w:ascii="华文中宋" w:eastAsia="华文中宋" w:hAnsi="华文中宋" w:cs="华文楷体"/>
          <w:b/>
          <w:bCs/>
          <w:sz w:val="44"/>
          <w:szCs w:val="44"/>
          <w:shd w:val="clear" w:color="auto" w:fill="FFFFFF"/>
        </w:rPr>
        <w:t>的</w:t>
      </w:r>
    </w:p>
    <w:p w:rsidR="00D57969" w:rsidRPr="00AE7BB2" w:rsidRDefault="009E0027" w:rsidP="00CC425E">
      <w:pPr>
        <w:pStyle w:val="a4"/>
        <w:adjustRightInd w:val="0"/>
        <w:snapToGrid w:val="0"/>
        <w:spacing w:before="0" w:beforeAutospacing="0" w:after="0" w:afterAutospacing="0" w:line="600" w:lineRule="exact"/>
        <w:jc w:val="center"/>
        <w:rPr>
          <w:rFonts w:ascii="华文中宋" w:eastAsia="华文中宋" w:hAnsi="华文中宋" w:cs="华文楷体"/>
          <w:b/>
          <w:bCs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="华文楷体"/>
          <w:b/>
          <w:bCs/>
          <w:sz w:val="44"/>
          <w:szCs w:val="44"/>
          <w:shd w:val="clear" w:color="auto" w:fill="FFFFFF"/>
        </w:rPr>
        <w:t>通</w:t>
      </w:r>
      <w:r w:rsidR="00CC425E">
        <w:rPr>
          <w:rFonts w:ascii="华文中宋" w:eastAsia="华文中宋" w:hAnsi="华文中宋" w:cs="华文楷体" w:hint="eastAsia"/>
          <w:b/>
          <w:bCs/>
          <w:sz w:val="44"/>
          <w:szCs w:val="44"/>
          <w:shd w:val="clear" w:color="auto" w:fill="FFFFFF"/>
        </w:rPr>
        <w:t xml:space="preserve">            </w:t>
      </w:r>
      <w:r>
        <w:rPr>
          <w:rFonts w:ascii="华文中宋" w:eastAsia="华文中宋" w:hAnsi="华文中宋" w:cs="华文楷体"/>
          <w:b/>
          <w:bCs/>
          <w:sz w:val="44"/>
          <w:szCs w:val="44"/>
          <w:shd w:val="clear" w:color="auto" w:fill="FFFFFF"/>
        </w:rPr>
        <w:t>知</w:t>
      </w:r>
    </w:p>
    <w:p w:rsidR="00D57969" w:rsidRDefault="00D57969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196" w:firstLine="627"/>
        <w:jc w:val="both"/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</w:pPr>
    </w:p>
    <w:p w:rsidR="00AE7BB2" w:rsidRDefault="009E0027" w:rsidP="00CC425E">
      <w:pPr>
        <w:pStyle w:val="a4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各县区</w:t>
      </w:r>
      <w:r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环保局（建设和环保局）</w:t>
      </w:r>
      <w:r w:rsidR="00CC5BEC"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局机关各科室、局属各单位</w:t>
      </w:r>
      <w:r w:rsidR="00AE7BB2"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：</w:t>
      </w:r>
    </w:p>
    <w:p w:rsidR="00696251" w:rsidRDefault="00193435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</w:t>
      </w:r>
      <w:r>
        <w:rPr>
          <w:rFonts w:ascii="仿宋" w:eastAsia="仿宋" w:hAnsi="仿宋"/>
          <w:sz w:val="32"/>
          <w:szCs w:val="32"/>
        </w:rPr>
        <w:t>将《</w:t>
      </w:r>
      <w:r w:rsidRPr="00193435">
        <w:rPr>
          <w:rFonts w:ascii="仿宋" w:eastAsia="仿宋" w:hAnsi="仿宋" w:hint="eastAsia"/>
          <w:sz w:val="32"/>
          <w:szCs w:val="32"/>
        </w:rPr>
        <w:t>漯河市生态环境局优化营商环境专项工作实施方案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印</w:t>
      </w:r>
      <w:r>
        <w:rPr>
          <w:rFonts w:ascii="仿宋" w:eastAsia="仿宋" w:hAnsi="仿宋"/>
          <w:sz w:val="32"/>
          <w:szCs w:val="32"/>
        </w:rPr>
        <w:t>发给你们，请认真贯彻落实。</w:t>
      </w:r>
    </w:p>
    <w:p w:rsidR="00696251" w:rsidRDefault="00696251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196" w:firstLine="627"/>
        <w:jc w:val="both"/>
        <w:rPr>
          <w:rFonts w:ascii="仿宋" w:eastAsia="仿宋" w:hAnsi="仿宋"/>
          <w:sz w:val="32"/>
          <w:szCs w:val="32"/>
        </w:rPr>
      </w:pPr>
    </w:p>
    <w:p w:rsidR="00696251" w:rsidRDefault="00696251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196" w:firstLine="627"/>
        <w:jc w:val="both"/>
        <w:rPr>
          <w:rFonts w:ascii="仿宋" w:eastAsia="仿宋" w:hAnsi="仿宋"/>
          <w:sz w:val="32"/>
          <w:szCs w:val="32"/>
        </w:rPr>
      </w:pPr>
    </w:p>
    <w:p w:rsidR="008D0061" w:rsidRDefault="008D0061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196" w:firstLine="627"/>
        <w:jc w:val="both"/>
        <w:rPr>
          <w:rFonts w:ascii="仿宋" w:eastAsia="仿宋" w:hAnsi="仿宋"/>
          <w:sz w:val="32"/>
          <w:szCs w:val="32"/>
        </w:rPr>
      </w:pPr>
    </w:p>
    <w:p w:rsidR="008D0061" w:rsidRDefault="008D0061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1646" w:firstLine="5267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 w:rsidR="0069625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193435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D79ED" w:rsidRDefault="00DD79ED" w:rsidP="00CC425E">
      <w:pPr>
        <w:pStyle w:val="a4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</w:p>
    <w:p w:rsidR="00DD79ED" w:rsidRDefault="00DD79ED" w:rsidP="00CC425E">
      <w:pPr>
        <w:pStyle w:val="a4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</w:p>
    <w:p w:rsidR="00DD79ED" w:rsidRDefault="00DD79ED" w:rsidP="00CC425E">
      <w:pPr>
        <w:pStyle w:val="a4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</w:p>
    <w:p w:rsidR="00DD79ED" w:rsidRDefault="00DD79ED" w:rsidP="00CC425E">
      <w:pPr>
        <w:pStyle w:val="a4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</w:p>
    <w:p w:rsidR="00DD79ED" w:rsidRDefault="00DD79ED" w:rsidP="00CC425E">
      <w:pPr>
        <w:pStyle w:val="a4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</w:p>
    <w:p w:rsidR="00DD79ED" w:rsidRDefault="00DD79ED" w:rsidP="00CC425E">
      <w:pPr>
        <w:pStyle w:val="a4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</w:p>
    <w:p w:rsidR="00DD79ED" w:rsidRDefault="00DD79ED" w:rsidP="00CC425E">
      <w:pPr>
        <w:pStyle w:val="a4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</w:p>
    <w:p w:rsidR="00CC425E" w:rsidRDefault="00CC425E" w:rsidP="00CC425E">
      <w:pPr>
        <w:pStyle w:val="a4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</w:p>
    <w:p w:rsidR="00DD79ED" w:rsidRDefault="00DD79ED" w:rsidP="00CC425E">
      <w:pPr>
        <w:pStyle w:val="a4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" w:eastAsia="仿宋" w:hAnsi="仿宋"/>
          <w:sz w:val="32"/>
          <w:szCs w:val="32"/>
        </w:rPr>
      </w:pPr>
    </w:p>
    <w:p w:rsidR="00193435" w:rsidRDefault="00193435" w:rsidP="00CC425E">
      <w:pPr>
        <w:pStyle w:val="a4"/>
        <w:adjustRightInd w:val="0"/>
        <w:snapToGrid w:val="0"/>
        <w:spacing w:before="0" w:beforeAutospacing="0" w:after="0" w:afterAutospacing="0"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93435">
        <w:rPr>
          <w:rFonts w:asciiTheme="majorEastAsia" w:eastAsiaTheme="majorEastAsia" w:hAnsiTheme="majorEastAsia" w:hint="eastAsia"/>
          <w:b/>
          <w:sz w:val="44"/>
          <w:szCs w:val="44"/>
        </w:rPr>
        <w:t>漯</w:t>
      </w:r>
      <w:r w:rsidRPr="00193435">
        <w:rPr>
          <w:rFonts w:asciiTheme="majorEastAsia" w:eastAsiaTheme="majorEastAsia" w:hAnsiTheme="majorEastAsia"/>
          <w:b/>
          <w:sz w:val="44"/>
          <w:szCs w:val="44"/>
        </w:rPr>
        <w:t>河市生态环境局</w:t>
      </w:r>
    </w:p>
    <w:p w:rsidR="00DD79ED" w:rsidRPr="00193435" w:rsidRDefault="00193435" w:rsidP="00CC425E">
      <w:pPr>
        <w:pStyle w:val="a4"/>
        <w:adjustRightInd w:val="0"/>
        <w:snapToGrid w:val="0"/>
        <w:spacing w:before="0" w:beforeAutospacing="0" w:after="0" w:afterAutospacing="0"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93435">
        <w:rPr>
          <w:rFonts w:asciiTheme="majorEastAsia" w:eastAsiaTheme="majorEastAsia" w:hAnsiTheme="majorEastAsia" w:hint="eastAsia"/>
          <w:b/>
          <w:sz w:val="44"/>
          <w:szCs w:val="44"/>
        </w:rPr>
        <w:t>优化</w:t>
      </w:r>
      <w:r w:rsidRPr="00193435">
        <w:rPr>
          <w:rFonts w:asciiTheme="majorEastAsia" w:eastAsiaTheme="majorEastAsia" w:hAnsiTheme="majorEastAsia"/>
          <w:b/>
          <w:sz w:val="44"/>
          <w:szCs w:val="44"/>
        </w:rPr>
        <w:t>营商环境专项工作实施方案</w:t>
      </w:r>
    </w:p>
    <w:p w:rsidR="00DD79ED" w:rsidRPr="00193435" w:rsidRDefault="00DD79ED" w:rsidP="00CC425E">
      <w:pPr>
        <w:pStyle w:val="a4"/>
        <w:adjustRightInd w:val="0"/>
        <w:snapToGrid w:val="0"/>
        <w:spacing w:before="0" w:beforeAutospacing="0" w:after="0" w:afterAutospacing="0"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93435" w:rsidRDefault="00193435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深入贯彻</w:t>
      </w:r>
      <w:r>
        <w:rPr>
          <w:rFonts w:ascii="仿宋" w:eastAsia="仿宋" w:hAnsi="仿宋" w:hint="eastAsia"/>
          <w:sz w:val="32"/>
          <w:szCs w:val="32"/>
        </w:rPr>
        <w:t>习</w:t>
      </w:r>
      <w:r>
        <w:rPr>
          <w:rFonts w:ascii="仿宋" w:eastAsia="仿宋" w:hAnsi="仿宋"/>
          <w:sz w:val="32"/>
          <w:szCs w:val="32"/>
        </w:rPr>
        <w:t>近平总书记关于加大营商环境改革力度的重要指示精神，全面落实</w:t>
      </w:r>
      <w:r w:rsidR="00CC425E">
        <w:rPr>
          <w:rFonts w:ascii="仿宋" w:eastAsia="仿宋" w:hAnsi="仿宋" w:hint="eastAsia"/>
          <w:sz w:val="32"/>
          <w:szCs w:val="32"/>
        </w:rPr>
        <w:t>中</w:t>
      </w:r>
      <w:r w:rsidR="00CC425E">
        <w:rPr>
          <w:rFonts w:ascii="仿宋" w:eastAsia="仿宋" w:hAnsi="仿宋"/>
          <w:sz w:val="32"/>
          <w:szCs w:val="32"/>
        </w:rPr>
        <w:t>央、</w:t>
      </w:r>
      <w:r>
        <w:rPr>
          <w:rFonts w:ascii="仿宋" w:eastAsia="仿宋" w:hAnsi="仿宋"/>
          <w:sz w:val="32"/>
          <w:szCs w:val="32"/>
        </w:rPr>
        <w:t>省、市决策部署，以高品质营商环境支撑高质量发展，根据《</w:t>
      </w:r>
      <w:r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/>
          <w:sz w:val="32"/>
          <w:szCs w:val="32"/>
        </w:rPr>
        <w:t>共漯河</w:t>
      </w:r>
      <w:r>
        <w:rPr>
          <w:rFonts w:ascii="仿宋" w:eastAsia="仿宋" w:hAnsi="仿宋" w:hint="eastAsia"/>
          <w:sz w:val="32"/>
          <w:szCs w:val="32"/>
        </w:rPr>
        <w:t>市委</w:t>
      </w:r>
      <w:r>
        <w:rPr>
          <w:rFonts w:ascii="仿宋" w:eastAsia="仿宋" w:hAnsi="仿宋"/>
          <w:sz w:val="32"/>
          <w:szCs w:val="32"/>
        </w:rPr>
        <w:t>办公室、漯河市人民政府办公室</w:t>
      </w:r>
      <w:r>
        <w:rPr>
          <w:rFonts w:ascii="仿宋" w:eastAsia="仿宋" w:hAnsi="仿宋" w:hint="eastAsia"/>
          <w:sz w:val="32"/>
          <w:szCs w:val="32"/>
        </w:rPr>
        <w:t>关于</w:t>
      </w:r>
      <w:r>
        <w:rPr>
          <w:rFonts w:ascii="仿宋" w:eastAsia="仿宋" w:hAnsi="仿宋"/>
          <w:sz w:val="32"/>
          <w:szCs w:val="32"/>
        </w:rPr>
        <w:t>印发</w:t>
      </w:r>
      <w:r>
        <w:rPr>
          <w:rFonts w:ascii="仿宋" w:eastAsia="仿宋" w:hAnsi="仿宋" w:hint="eastAsia"/>
          <w:sz w:val="32"/>
          <w:szCs w:val="32"/>
        </w:rPr>
        <w:t>〈漯</w:t>
      </w:r>
      <w:r>
        <w:rPr>
          <w:rFonts w:ascii="仿宋" w:eastAsia="仿宋" w:hAnsi="仿宋"/>
          <w:sz w:val="32"/>
          <w:szCs w:val="32"/>
        </w:rPr>
        <w:t>河市优化营商环境工作实施方案</w:t>
      </w:r>
      <w:r>
        <w:rPr>
          <w:rFonts w:ascii="仿宋" w:eastAsia="仿宋" w:hAnsi="仿宋" w:hint="eastAsia"/>
          <w:sz w:val="32"/>
          <w:szCs w:val="32"/>
        </w:rPr>
        <w:t>〉的</w:t>
      </w:r>
      <w:r>
        <w:rPr>
          <w:rFonts w:ascii="仿宋" w:eastAsia="仿宋" w:hAnsi="仿宋"/>
          <w:sz w:val="32"/>
          <w:szCs w:val="32"/>
        </w:rPr>
        <w:t>通知》</w:t>
      </w:r>
      <w:r w:rsidR="00C177E4">
        <w:rPr>
          <w:rFonts w:ascii="仿宋" w:eastAsia="仿宋" w:hAnsi="仿宋" w:hint="eastAsia"/>
          <w:sz w:val="32"/>
          <w:szCs w:val="32"/>
        </w:rPr>
        <w:t>（漯</w:t>
      </w:r>
      <w:r w:rsidR="00C177E4">
        <w:rPr>
          <w:rFonts w:ascii="仿宋" w:eastAsia="仿宋" w:hAnsi="仿宋"/>
          <w:sz w:val="32"/>
          <w:szCs w:val="32"/>
        </w:rPr>
        <w:t>办</w:t>
      </w:r>
      <w:r w:rsidR="00C177E4">
        <w:rPr>
          <w:rFonts w:ascii="仿宋" w:eastAsia="仿宋" w:hAnsi="仿宋" w:hint="eastAsia"/>
          <w:sz w:val="32"/>
          <w:szCs w:val="32"/>
        </w:rPr>
        <w:t>〔2018〕39号）</w:t>
      </w:r>
      <w:r>
        <w:rPr>
          <w:rFonts w:ascii="仿宋" w:eastAsia="仿宋" w:hAnsi="仿宋"/>
          <w:sz w:val="32"/>
          <w:szCs w:val="32"/>
        </w:rPr>
        <w:t>，特制定本方案。</w:t>
      </w:r>
    </w:p>
    <w:p w:rsidR="00193435" w:rsidRPr="00855358" w:rsidRDefault="00193435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855358">
        <w:rPr>
          <w:rFonts w:ascii="黑体" w:eastAsia="黑体" w:hAnsi="黑体" w:hint="eastAsia"/>
          <w:sz w:val="32"/>
          <w:szCs w:val="32"/>
        </w:rPr>
        <w:t>一</w:t>
      </w:r>
      <w:r w:rsidRPr="00855358">
        <w:rPr>
          <w:rFonts w:ascii="黑体" w:eastAsia="黑体" w:hAnsi="黑体"/>
          <w:sz w:val="32"/>
          <w:szCs w:val="32"/>
        </w:rPr>
        <w:t>、总体要求</w:t>
      </w:r>
    </w:p>
    <w:p w:rsidR="00193435" w:rsidRDefault="00193435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/>
          <w:sz w:val="32"/>
          <w:szCs w:val="32"/>
        </w:rPr>
        <w:t>习近平新时代中国特色社会主义思想为指导，全面贯彻党的十</w:t>
      </w:r>
      <w:r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/>
          <w:sz w:val="32"/>
          <w:szCs w:val="32"/>
        </w:rPr>
        <w:t>大精神，持续落实习近平总书记视察指导河南工作时的重要讲话精神，围绕推动高</w:t>
      </w:r>
      <w:r w:rsidR="00DB2E85">
        <w:rPr>
          <w:rFonts w:ascii="仿宋" w:eastAsia="仿宋" w:hAnsi="仿宋" w:hint="eastAsia"/>
          <w:sz w:val="32"/>
          <w:szCs w:val="32"/>
        </w:rPr>
        <w:t>质量</w:t>
      </w:r>
      <w:r>
        <w:rPr>
          <w:rFonts w:ascii="仿宋" w:eastAsia="仿宋" w:hAnsi="仿宋"/>
          <w:sz w:val="32"/>
          <w:szCs w:val="32"/>
        </w:rPr>
        <w:t>发展、提高开放水</w:t>
      </w:r>
      <w:r>
        <w:rPr>
          <w:rFonts w:ascii="仿宋" w:eastAsia="仿宋" w:hAnsi="仿宋" w:hint="eastAsia"/>
          <w:sz w:val="32"/>
          <w:szCs w:val="32"/>
        </w:rPr>
        <w:t>平</w:t>
      </w:r>
      <w:r>
        <w:rPr>
          <w:rFonts w:ascii="仿宋" w:eastAsia="仿宋" w:hAnsi="仿宋"/>
          <w:sz w:val="32"/>
          <w:szCs w:val="32"/>
        </w:rPr>
        <w:t>、服务实体经济和依法维护</w:t>
      </w:r>
      <w:r w:rsidR="00DB2E85">
        <w:rPr>
          <w:rFonts w:ascii="仿宋" w:eastAsia="仿宋" w:hAnsi="仿宋" w:hint="eastAsia"/>
          <w:sz w:val="32"/>
          <w:szCs w:val="32"/>
        </w:rPr>
        <w:t>企业</w:t>
      </w:r>
      <w:r w:rsidR="00DB2E85">
        <w:rPr>
          <w:rFonts w:ascii="仿宋" w:eastAsia="仿宋" w:hAnsi="仿宋"/>
          <w:sz w:val="32"/>
          <w:szCs w:val="32"/>
        </w:rPr>
        <w:t>权益，</w:t>
      </w:r>
      <w:r w:rsidR="00DB2E85">
        <w:rPr>
          <w:rFonts w:ascii="仿宋" w:eastAsia="仿宋" w:hAnsi="仿宋" w:hint="eastAsia"/>
          <w:sz w:val="32"/>
          <w:szCs w:val="32"/>
        </w:rPr>
        <w:t>全面</w:t>
      </w:r>
      <w:r w:rsidR="00DB2E85">
        <w:rPr>
          <w:rFonts w:ascii="仿宋" w:eastAsia="仿宋" w:hAnsi="仿宋"/>
          <w:sz w:val="32"/>
          <w:szCs w:val="32"/>
        </w:rPr>
        <w:t>优化营商环境，正确处理政府、市场、企业</w:t>
      </w:r>
      <w:r>
        <w:rPr>
          <w:rFonts w:ascii="仿宋" w:eastAsia="仿宋" w:hAnsi="仿宋"/>
          <w:sz w:val="32"/>
          <w:szCs w:val="32"/>
        </w:rPr>
        <w:t>的关系，把深化“</w:t>
      </w:r>
      <w:r>
        <w:rPr>
          <w:rFonts w:ascii="仿宋" w:eastAsia="仿宋" w:hAnsi="仿宋" w:hint="eastAsia"/>
          <w:sz w:val="32"/>
          <w:szCs w:val="32"/>
        </w:rPr>
        <w:t>放</w:t>
      </w:r>
      <w:r>
        <w:rPr>
          <w:rFonts w:ascii="仿宋" w:eastAsia="仿宋" w:hAnsi="仿宋"/>
          <w:sz w:val="32"/>
          <w:szCs w:val="32"/>
        </w:rPr>
        <w:t>管服”</w:t>
      </w:r>
      <w:r>
        <w:rPr>
          <w:rFonts w:ascii="仿宋" w:eastAsia="仿宋" w:hAnsi="仿宋" w:hint="eastAsia"/>
          <w:sz w:val="32"/>
          <w:szCs w:val="32"/>
        </w:rPr>
        <w:t>改革</w:t>
      </w:r>
      <w:r>
        <w:rPr>
          <w:rFonts w:ascii="仿宋" w:eastAsia="仿宋" w:hAnsi="仿宋"/>
          <w:sz w:val="32"/>
          <w:szCs w:val="32"/>
        </w:rPr>
        <w:t>作为核心抓手，把企业办理</w:t>
      </w:r>
      <w:r>
        <w:rPr>
          <w:rFonts w:ascii="仿宋" w:eastAsia="仿宋" w:hAnsi="仿宋" w:hint="eastAsia"/>
          <w:sz w:val="32"/>
          <w:szCs w:val="32"/>
        </w:rPr>
        <w:t>业务</w:t>
      </w:r>
      <w:r>
        <w:rPr>
          <w:rFonts w:ascii="仿宋" w:eastAsia="仿宋" w:hAnsi="仿宋"/>
          <w:sz w:val="32"/>
          <w:szCs w:val="32"/>
        </w:rPr>
        <w:t>全流程</w:t>
      </w:r>
      <w:r>
        <w:rPr>
          <w:rFonts w:ascii="仿宋" w:eastAsia="仿宋" w:hAnsi="仿宋" w:hint="eastAsia"/>
          <w:sz w:val="32"/>
          <w:szCs w:val="32"/>
        </w:rPr>
        <w:t>便</w:t>
      </w:r>
      <w:r>
        <w:rPr>
          <w:rFonts w:ascii="仿宋" w:eastAsia="仿宋" w:hAnsi="仿宋"/>
          <w:sz w:val="32"/>
          <w:szCs w:val="32"/>
        </w:rPr>
        <w:t>利度作为衡量标准，把对营商环境建设成效满意度作为改革取向，</w:t>
      </w:r>
      <w:r w:rsidR="00DB2E85">
        <w:rPr>
          <w:rFonts w:ascii="仿宋" w:eastAsia="仿宋" w:hAnsi="仿宋" w:hint="eastAsia"/>
          <w:sz w:val="32"/>
          <w:szCs w:val="32"/>
        </w:rPr>
        <w:t>坚持</w:t>
      </w:r>
      <w:r w:rsidR="00DB2E85">
        <w:rPr>
          <w:rFonts w:ascii="仿宋" w:eastAsia="仿宋" w:hAnsi="仿宋"/>
          <w:sz w:val="32"/>
          <w:szCs w:val="32"/>
        </w:rPr>
        <w:t>对标一流、争创优势，改革创新、先行先试，整体设计、重点</w:t>
      </w:r>
      <w:r w:rsidR="00DB2E85">
        <w:rPr>
          <w:rFonts w:ascii="仿宋" w:eastAsia="仿宋" w:hAnsi="仿宋" w:hint="eastAsia"/>
          <w:sz w:val="32"/>
          <w:szCs w:val="32"/>
        </w:rPr>
        <w:t>突破</w:t>
      </w:r>
      <w:r w:rsidR="00DB2E85">
        <w:rPr>
          <w:rFonts w:ascii="仿宋" w:eastAsia="仿宋" w:hAnsi="仿宋"/>
          <w:sz w:val="32"/>
          <w:szCs w:val="32"/>
        </w:rPr>
        <w:t>，凝聚合力、协同推进的原则，</w:t>
      </w:r>
      <w:r>
        <w:rPr>
          <w:rFonts w:ascii="仿宋" w:eastAsia="仿宋" w:hAnsi="仿宋"/>
          <w:sz w:val="32"/>
          <w:szCs w:val="32"/>
        </w:rPr>
        <w:t>实施营商环境对标优化行动，解决突出问题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强化改革创新，加快形成充满活力、富有效率、更加开放的法治化、便利化营商环境，让高品质营商环境成为环保更加出彩的新标识。</w:t>
      </w:r>
    </w:p>
    <w:p w:rsidR="00DB2E85" w:rsidRPr="00625707" w:rsidRDefault="00DB2E85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625707">
        <w:rPr>
          <w:rFonts w:ascii="黑体" w:eastAsia="黑体" w:hAnsi="黑体" w:hint="eastAsia"/>
          <w:sz w:val="32"/>
          <w:szCs w:val="32"/>
        </w:rPr>
        <w:t>二</w:t>
      </w:r>
      <w:r w:rsidRPr="00625707">
        <w:rPr>
          <w:rFonts w:ascii="黑体" w:eastAsia="黑体" w:hAnsi="黑体"/>
          <w:sz w:val="32"/>
          <w:szCs w:val="32"/>
        </w:rPr>
        <w:t>、</w:t>
      </w:r>
      <w:r w:rsidR="00625707" w:rsidRPr="00625707">
        <w:rPr>
          <w:rFonts w:ascii="黑体" w:eastAsia="黑体" w:hAnsi="黑体" w:hint="eastAsia"/>
          <w:sz w:val="32"/>
          <w:szCs w:val="32"/>
        </w:rPr>
        <w:t>主</w:t>
      </w:r>
      <w:r w:rsidR="00625707" w:rsidRPr="00625707">
        <w:rPr>
          <w:rFonts w:ascii="黑体" w:eastAsia="黑体" w:hAnsi="黑体"/>
          <w:sz w:val="32"/>
          <w:szCs w:val="32"/>
        </w:rPr>
        <w:t>要措施</w:t>
      </w:r>
    </w:p>
    <w:p w:rsidR="00186E0D" w:rsidRDefault="00625707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741A8E">
        <w:rPr>
          <w:rFonts w:ascii="楷体" w:eastAsia="楷体" w:hAnsi="楷体" w:hint="eastAsia"/>
          <w:b/>
          <w:sz w:val="32"/>
          <w:szCs w:val="32"/>
        </w:rPr>
        <w:lastRenderedPageBreak/>
        <w:t>（一</w:t>
      </w:r>
      <w:r w:rsidRPr="00741A8E">
        <w:rPr>
          <w:rFonts w:ascii="楷体" w:eastAsia="楷体" w:hAnsi="楷体"/>
          <w:b/>
          <w:sz w:val="32"/>
          <w:szCs w:val="32"/>
        </w:rPr>
        <w:t>）</w:t>
      </w:r>
      <w:r w:rsidRPr="00741A8E">
        <w:rPr>
          <w:rFonts w:ascii="楷体" w:eastAsia="楷体" w:hAnsi="楷体" w:hint="eastAsia"/>
          <w:b/>
          <w:sz w:val="32"/>
          <w:szCs w:val="32"/>
        </w:rPr>
        <w:t>实施</w:t>
      </w:r>
      <w:r w:rsidRPr="00741A8E">
        <w:rPr>
          <w:rFonts w:ascii="楷体" w:eastAsia="楷体" w:hAnsi="楷体"/>
          <w:b/>
          <w:sz w:val="32"/>
          <w:szCs w:val="32"/>
        </w:rPr>
        <w:t>营商环境环保提升行动。</w:t>
      </w:r>
      <w:r>
        <w:rPr>
          <w:rFonts w:ascii="仿宋" w:eastAsia="仿宋" w:hAnsi="仿宋"/>
          <w:sz w:val="32"/>
          <w:szCs w:val="32"/>
        </w:rPr>
        <w:t>聚焦</w:t>
      </w:r>
      <w:r w:rsidR="00CC425E">
        <w:rPr>
          <w:rFonts w:ascii="仿宋" w:eastAsia="仿宋" w:hAnsi="仿宋" w:hint="eastAsia"/>
          <w:sz w:val="32"/>
          <w:szCs w:val="32"/>
        </w:rPr>
        <w:t>环保</w:t>
      </w:r>
      <w:r>
        <w:rPr>
          <w:rFonts w:ascii="仿宋" w:eastAsia="仿宋" w:hAnsi="仿宋" w:hint="eastAsia"/>
          <w:sz w:val="32"/>
          <w:szCs w:val="32"/>
        </w:rPr>
        <w:t>行政审批</w:t>
      </w:r>
      <w:r>
        <w:rPr>
          <w:rFonts w:ascii="仿宋" w:eastAsia="仿宋" w:hAnsi="仿宋"/>
          <w:sz w:val="32"/>
          <w:szCs w:val="32"/>
        </w:rPr>
        <w:t>服务</w:t>
      </w:r>
      <w:r>
        <w:rPr>
          <w:rFonts w:ascii="仿宋" w:eastAsia="仿宋" w:hAnsi="仿宋" w:hint="eastAsia"/>
          <w:sz w:val="32"/>
          <w:szCs w:val="32"/>
        </w:rPr>
        <w:t>便</w:t>
      </w:r>
      <w:r>
        <w:rPr>
          <w:rFonts w:ascii="仿宋" w:eastAsia="仿宋" w:hAnsi="仿宋"/>
          <w:sz w:val="32"/>
          <w:szCs w:val="32"/>
        </w:rPr>
        <w:t>民、</w:t>
      </w:r>
      <w:r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/>
          <w:sz w:val="32"/>
          <w:szCs w:val="32"/>
        </w:rPr>
        <w:t>包企业送技术</w:t>
      </w:r>
      <w:r>
        <w:rPr>
          <w:rFonts w:ascii="仿宋" w:eastAsia="仿宋" w:hAnsi="仿宋" w:hint="eastAsia"/>
          <w:sz w:val="32"/>
          <w:szCs w:val="32"/>
        </w:rPr>
        <w:t>服务</w:t>
      </w:r>
      <w:r>
        <w:rPr>
          <w:rFonts w:ascii="仿宋" w:eastAsia="仿宋" w:hAnsi="仿宋"/>
          <w:sz w:val="32"/>
          <w:szCs w:val="32"/>
        </w:rPr>
        <w:t>，统筹推进制度创新、</w:t>
      </w:r>
      <w:r>
        <w:rPr>
          <w:rFonts w:ascii="仿宋" w:eastAsia="仿宋" w:hAnsi="仿宋" w:hint="eastAsia"/>
          <w:sz w:val="32"/>
          <w:szCs w:val="32"/>
        </w:rPr>
        <w:t>政策</w:t>
      </w:r>
      <w:r>
        <w:rPr>
          <w:rFonts w:ascii="仿宋" w:eastAsia="仿宋" w:hAnsi="仿宋"/>
          <w:sz w:val="32"/>
          <w:szCs w:val="32"/>
        </w:rPr>
        <w:t>集成、资源整合、流程再造，加快构建有利于市场主体活力迸发的制度环境和政策体系，促进营商环境全面优化。</w:t>
      </w:r>
      <w:r w:rsidRPr="00CC425E">
        <w:rPr>
          <w:rFonts w:ascii="仿宋" w:eastAsia="仿宋" w:hAnsi="仿宋" w:hint="eastAsia"/>
          <w:b/>
          <w:sz w:val="32"/>
          <w:szCs w:val="32"/>
        </w:rPr>
        <w:t>一</w:t>
      </w:r>
      <w:r w:rsidRPr="00CC425E">
        <w:rPr>
          <w:rFonts w:ascii="仿宋" w:eastAsia="仿宋" w:hAnsi="仿宋"/>
          <w:b/>
          <w:sz w:val="32"/>
          <w:szCs w:val="32"/>
        </w:rPr>
        <w:t>是</w:t>
      </w:r>
      <w:r w:rsidR="00186E0D">
        <w:rPr>
          <w:rFonts w:ascii="仿宋" w:eastAsia="仿宋" w:hAnsi="仿宋" w:hint="eastAsia"/>
          <w:sz w:val="32"/>
          <w:szCs w:val="32"/>
        </w:rPr>
        <w:t>深入</w:t>
      </w:r>
      <w:r w:rsidR="00186E0D">
        <w:rPr>
          <w:rFonts w:ascii="仿宋" w:eastAsia="仿宋" w:hAnsi="仿宋"/>
          <w:sz w:val="32"/>
          <w:szCs w:val="32"/>
        </w:rPr>
        <w:t>推进</w:t>
      </w:r>
      <w:r w:rsidR="00CC425E">
        <w:rPr>
          <w:rFonts w:ascii="仿宋" w:eastAsia="仿宋" w:hAnsi="仿宋" w:hint="eastAsia"/>
          <w:sz w:val="32"/>
          <w:szCs w:val="32"/>
        </w:rPr>
        <w:t>环保</w:t>
      </w:r>
      <w:r w:rsidR="00CC425E">
        <w:rPr>
          <w:rFonts w:ascii="仿宋" w:eastAsia="仿宋" w:hAnsi="仿宋"/>
          <w:sz w:val="32"/>
          <w:szCs w:val="32"/>
        </w:rPr>
        <w:t>行政</w:t>
      </w:r>
      <w:r w:rsidR="00186E0D">
        <w:rPr>
          <w:rFonts w:ascii="仿宋" w:eastAsia="仿宋" w:hAnsi="仿宋"/>
          <w:sz w:val="32"/>
          <w:szCs w:val="32"/>
        </w:rPr>
        <w:t>审批服务便民化改革。进一步深化“</w:t>
      </w:r>
      <w:r w:rsidR="00186E0D">
        <w:rPr>
          <w:rFonts w:ascii="仿宋" w:eastAsia="仿宋" w:hAnsi="仿宋" w:hint="eastAsia"/>
          <w:sz w:val="32"/>
          <w:szCs w:val="32"/>
        </w:rPr>
        <w:t>放</w:t>
      </w:r>
      <w:r w:rsidR="00186E0D">
        <w:rPr>
          <w:rFonts w:ascii="仿宋" w:eastAsia="仿宋" w:hAnsi="仿宋"/>
          <w:sz w:val="32"/>
          <w:szCs w:val="32"/>
        </w:rPr>
        <w:t>管服”</w:t>
      </w:r>
      <w:r w:rsidR="00186E0D">
        <w:rPr>
          <w:rFonts w:ascii="仿宋" w:eastAsia="仿宋" w:hAnsi="仿宋" w:hint="eastAsia"/>
          <w:sz w:val="32"/>
          <w:szCs w:val="32"/>
        </w:rPr>
        <w:t>改革</w:t>
      </w:r>
      <w:r w:rsidR="00186E0D">
        <w:rPr>
          <w:rFonts w:ascii="仿宋" w:eastAsia="仿宋" w:hAnsi="仿宋"/>
          <w:sz w:val="32"/>
          <w:szCs w:val="32"/>
        </w:rPr>
        <w:t>，全面推进《</w:t>
      </w:r>
      <w:r w:rsidR="00186E0D">
        <w:rPr>
          <w:rFonts w:ascii="仿宋" w:eastAsia="仿宋" w:hAnsi="仿宋" w:hint="eastAsia"/>
          <w:sz w:val="32"/>
          <w:szCs w:val="32"/>
        </w:rPr>
        <w:t>关于</w:t>
      </w:r>
      <w:r w:rsidR="00186E0D">
        <w:rPr>
          <w:rFonts w:ascii="仿宋" w:eastAsia="仿宋" w:hAnsi="仿宋"/>
          <w:sz w:val="32"/>
          <w:szCs w:val="32"/>
        </w:rPr>
        <w:t>深化</w:t>
      </w:r>
      <w:r w:rsidR="00186E0D">
        <w:rPr>
          <w:rFonts w:ascii="仿宋" w:eastAsia="仿宋" w:hAnsi="仿宋" w:hint="eastAsia"/>
          <w:sz w:val="32"/>
          <w:szCs w:val="32"/>
        </w:rPr>
        <w:t>“一</w:t>
      </w:r>
      <w:r w:rsidR="00186E0D">
        <w:rPr>
          <w:rFonts w:ascii="仿宋" w:eastAsia="仿宋" w:hAnsi="仿宋"/>
          <w:sz w:val="32"/>
          <w:szCs w:val="32"/>
        </w:rPr>
        <w:t>网通办”</w:t>
      </w:r>
      <w:r w:rsidR="00186E0D">
        <w:rPr>
          <w:rFonts w:ascii="仿宋" w:eastAsia="仿宋" w:hAnsi="仿宋" w:hint="eastAsia"/>
          <w:sz w:val="32"/>
          <w:szCs w:val="32"/>
        </w:rPr>
        <w:t>前提</w:t>
      </w:r>
      <w:r w:rsidR="00186E0D">
        <w:rPr>
          <w:rFonts w:ascii="仿宋" w:eastAsia="仿宋" w:hAnsi="仿宋"/>
          <w:sz w:val="32"/>
          <w:szCs w:val="32"/>
        </w:rPr>
        <w:t>下的“</w:t>
      </w:r>
      <w:r w:rsidR="00186E0D">
        <w:rPr>
          <w:rFonts w:ascii="仿宋" w:eastAsia="仿宋" w:hAnsi="仿宋" w:hint="eastAsia"/>
          <w:sz w:val="32"/>
          <w:szCs w:val="32"/>
        </w:rPr>
        <w:t>最</w:t>
      </w:r>
      <w:r w:rsidR="00186E0D">
        <w:rPr>
          <w:rFonts w:ascii="仿宋" w:eastAsia="仿宋" w:hAnsi="仿宋"/>
          <w:sz w:val="32"/>
          <w:szCs w:val="32"/>
        </w:rPr>
        <w:t>多跑一</w:t>
      </w:r>
      <w:r w:rsidR="00186E0D">
        <w:rPr>
          <w:rFonts w:ascii="仿宋" w:eastAsia="仿宋" w:hAnsi="仿宋" w:hint="eastAsia"/>
          <w:sz w:val="32"/>
          <w:szCs w:val="32"/>
        </w:rPr>
        <w:t>次</w:t>
      </w:r>
      <w:r w:rsidR="00186E0D">
        <w:rPr>
          <w:rFonts w:ascii="仿宋" w:eastAsia="仿宋" w:hAnsi="仿宋"/>
          <w:sz w:val="32"/>
          <w:szCs w:val="32"/>
        </w:rPr>
        <w:t>”</w:t>
      </w:r>
      <w:r w:rsidR="00186E0D">
        <w:rPr>
          <w:rFonts w:ascii="仿宋" w:eastAsia="仿宋" w:hAnsi="仿宋" w:hint="eastAsia"/>
          <w:sz w:val="32"/>
          <w:szCs w:val="32"/>
        </w:rPr>
        <w:t>改革</w:t>
      </w:r>
      <w:r w:rsidR="00186E0D">
        <w:rPr>
          <w:rFonts w:ascii="仿宋" w:eastAsia="仿宋" w:hAnsi="仿宋"/>
          <w:sz w:val="32"/>
          <w:szCs w:val="32"/>
        </w:rPr>
        <w:t>推进审批服务便民化的实施方案》</w:t>
      </w:r>
      <w:r w:rsidR="00186E0D">
        <w:rPr>
          <w:rFonts w:ascii="仿宋" w:eastAsia="仿宋" w:hAnsi="仿宋" w:hint="eastAsia"/>
          <w:sz w:val="32"/>
          <w:szCs w:val="32"/>
        </w:rPr>
        <w:t>落实，</w:t>
      </w:r>
      <w:r w:rsidR="00186E0D">
        <w:rPr>
          <w:rFonts w:ascii="仿宋" w:eastAsia="仿宋" w:hAnsi="仿宋"/>
          <w:sz w:val="32"/>
          <w:szCs w:val="32"/>
        </w:rPr>
        <w:t>持续提升政务服务和效率。全面</w:t>
      </w:r>
      <w:r w:rsidR="00186E0D">
        <w:rPr>
          <w:rFonts w:ascii="仿宋" w:eastAsia="仿宋" w:hAnsi="仿宋" w:hint="eastAsia"/>
          <w:sz w:val="32"/>
          <w:szCs w:val="32"/>
        </w:rPr>
        <w:t>推进</w:t>
      </w:r>
      <w:r w:rsidR="00186E0D">
        <w:rPr>
          <w:rFonts w:ascii="仿宋" w:eastAsia="仿宋" w:hAnsi="仿宋"/>
          <w:sz w:val="32"/>
          <w:szCs w:val="32"/>
        </w:rPr>
        <w:t>审批服务“</w:t>
      </w:r>
      <w:r w:rsidR="00186E0D">
        <w:rPr>
          <w:rFonts w:ascii="仿宋" w:eastAsia="仿宋" w:hAnsi="仿宋" w:hint="eastAsia"/>
          <w:sz w:val="32"/>
          <w:szCs w:val="32"/>
        </w:rPr>
        <w:t>马</w:t>
      </w:r>
      <w:r w:rsidR="00186E0D">
        <w:rPr>
          <w:rFonts w:ascii="仿宋" w:eastAsia="仿宋" w:hAnsi="仿宋"/>
          <w:sz w:val="32"/>
          <w:szCs w:val="32"/>
        </w:rPr>
        <w:t>上办、</w:t>
      </w:r>
      <w:r w:rsidR="00186E0D">
        <w:rPr>
          <w:rFonts w:ascii="仿宋" w:eastAsia="仿宋" w:hAnsi="仿宋" w:hint="eastAsia"/>
          <w:sz w:val="32"/>
          <w:szCs w:val="32"/>
        </w:rPr>
        <w:t>网</w:t>
      </w:r>
      <w:r w:rsidR="00186E0D">
        <w:rPr>
          <w:rFonts w:ascii="仿宋" w:eastAsia="仿宋" w:hAnsi="仿宋"/>
          <w:sz w:val="32"/>
          <w:szCs w:val="32"/>
        </w:rPr>
        <w:t>上办、就近办、一次办”</w:t>
      </w:r>
      <w:r w:rsidR="00186E0D">
        <w:rPr>
          <w:rFonts w:ascii="仿宋" w:eastAsia="仿宋" w:hAnsi="仿宋" w:hint="eastAsia"/>
          <w:sz w:val="32"/>
          <w:szCs w:val="32"/>
        </w:rPr>
        <w:t>，</w:t>
      </w:r>
      <w:r w:rsidR="00186E0D">
        <w:rPr>
          <w:rFonts w:ascii="仿宋" w:eastAsia="仿宋" w:hAnsi="仿宋"/>
          <w:sz w:val="32"/>
          <w:szCs w:val="32"/>
        </w:rPr>
        <w:t>并</w:t>
      </w:r>
      <w:r w:rsidR="00186E0D">
        <w:rPr>
          <w:rFonts w:ascii="仿宋" w:eastAsia="仿宋" w:hAnsi="仿宋" w:hint="eastAsia"/>
          <w:sz w:val="32"/>
          <w:szCs w:val="32"/>
        </w:rPr>
        <w:t>通过</w:t>
      </w:r>
      <w:r w:rsidR="00CC425E">
        <w:rPr>
          <w:rFonts w:ascii="仿宋" w:eastAsia="仿宋" w:hAnsi="仿宋"/>
          <w:sz w:val="32"/>
          <w:szCs w:val="32"/>
        </w:rPr>
        <w:t>市生态环境局门户网站向社会公布。深入推进审批服务标准化，配合市</w:t>
      </w:r>
      <w:r w:rsidR="00CC425E">
        <w:rPr>
          <w:rFonts w:ascii="仿宋" w:eastAsia="仿宋" w:hAnsi="仿宋" w:hint="eastAsia"/>
          <w:sz w:val="32"/>
          <w:szCs w:val="32"/>
        </w:rPr>
        <w:t>委</w:t>
      </w:r>
      <w:r w:rsidR="00CC425E">
        <w:rPr>
          <w:rFonts w:ascii="仿宋" w:eastAsia="仿宋" w:hAnsi="仿宋"/>
          <w:sz w:val="32"/>
          <w:szCs w:val="32"/>
        </w:rPr>
        <w:t>、市政府</w:t>
      </w:r>
      <w:r w:rsidR="00CC425E">
        <w:rPr>
          <w:rFonts w:ascii="仿宋" w:eastAsia="仿宋" w:hAnsi="仿宋" w:hint="eastAsia"/>
          <w:sz w:val="32"/>
          <w:szCs w:val="32"/>
        </w:rPr>
        <w:t>发布</w:t>
      </w:r>
      <w:r w:rsidR="00186E0D">
        <w:rPr>
          <w:rFonts w:ascii="仿宋" w:eastAsia="仿宋" w:hAnsi="仿宋"/>
          <w:sz w:val="32"/>
          <w:szCs w:val="32"/>
        </w:rPr>
        <w:t>审批服务工作规程和办</w:t>
      </w:r>
      <w:r w:rsidR="00186E0D">
        <w:rPr>
          <w:rFonts w:ascii="仿宋" w:eastAsia="仿宋" w:hAnsi="仿宋" w:hint="eastAsia"/>
          <w:sz w:val="32"/>
          <w:szCs w:val="32"/>
        </w:rPr>
        <w:t>事</w:t>
      </w:r>
      <w:r w:rsidR="00186E0D">
        <w:rPr>
          <w:rFonts w:ascii="仿宋" w:eastAsia="仿宋" w:hAnsi="仿宋"/>
          <w:sz w:val="32"/>
          <w:szCs w:val="32"/>
        </w:rPr>
        <w:t>指南。推行</w:t>
      </w:r>
      <w:r w:rsidR="00186E0D">
        <w:rPr>
          <w:rFonts w:ascii="仿宋" w:eastAsia="仿宋" w:hAnsi="仿宋" w:hint="eastAsia"/>
          <w:sz w:val="32"/>
          <w:szCs w:val="32"/>
        </w:rPr>
        <w:t>审批</w:t>
      </w:r>
      <w:r w:rsidR="00186E0D">
        <w:rPr>
          <w:rFonts w:ascii="仿宋" w:eastAsia="仿宋" w:hAnsi="仿宋"/>
          <w:sz w:val="32"/>
          <w:szCs w:val="32"/>
        </w:rPr>
        <w:t>服务“</w:t>
      </w:r>
      <w:r w:rsidR="00186E0D">
        <w:rPr>
          <w:rFonts w:ascii="仿宋" w:eastAsia="仿宋" w:hAnsi="仿宋" w:hint="eastAsia"/>
          <w:sz w:val="32"/>
          <w:szCs w:val="32"/>
        </w:rPr>
        <w:t>三</w:t>
      </w:r>
      <w:r w:rsidR="00186E0D">
        <w:rPr>
          <w:rFonts w:ascii="仿宋" w:eastAsia="仿宋" w:hAnsi="仿宋"/>
          <w:sz w:val="32"/>
          <w:szCs w:val="32"/>
        </w:rPr>
        <w:t>集中、三到位”“</w:t>
      </w:r>
      <w:r w:rsidR="00186E0D">
        <w:rPr>
          <w:rFonts w:ascii="仿宋" w:eastAsia="仿宋" w:hAnsi="仿宋" w:hint="eastAsia"/>
          <w:sz w:val="32"/>
          <w:szCs w:val="32"/>
        </w:rPr>
        <w:t>一</w:t>
      </w:r>
      <w:r w:rsidR="00186E0D">
        <w:rPr>
          <w:rFonts w:ascii="仿宋" w:eastAsia="仿宋" w:hAnsi="仿宋"/>
          <w:sz w:val="32"/>
          <w:szCs w:val="32"/>
        </w:rPr>
        <w:t>窗通办”</w:t>
      </w:r>
      <w:r w:rsidR="00186E0D">
        <w:rPr>
          <w:rFonts w:ascii="仿宋" w:eastAsia="仿宋" w:hAnsi="仿宋" w:hint="eastAsia"/>
          <w:sz w:val="32"/>
          <w:szCs w:val="32"/>
        </w:rPr>
        <w:t>。全面</w:t>
      </w:r>
      <w:r w:rsidR="00186E0D">
        <w:rPr>
          <w:rFonts w:ascii="仿宋" w:eastAsia="仿宋" w:hAnsi="仿宋"/>
          <w:sz w:val="32"/>
          <w:szCs w:val="32"/>
        </w:rPr>
        <w:t>实施“</w:t>
      </w:r>
      <w:r w:rsidR="00186E0D">
        <w:rPr>
          <w:rFonts w:ascii="仿宋" w:eastAsia="仿宋" w:hAnsi="仿宋" w:hint="eastAsia"/>
          <w:sz w:val="32"/>
          <w:szCs w:val="32"/>
        </w:rPr>
        <w:t>一</w:t>
      </w:r>
      <w:r w:rsidR="00186E0D">
        <w:rPr>
          <w:rFonts w:ascii="仿宋" w:eastAsia="仿宋" w:hAnsi="仿宋"/>
          <w:sz w:val="32"/>
          <w:szCs w:val="32"/>
        </w:rPr>
        <w:t>网通办”</w:t>
      </w:r>
      <w:r w:rsidR="00186E0D">
        <w:rPr>
          <w:rFonts w:ascii="仿宋" w:eastAsia="仿宋" w:hAnsi="仿宋" w:hint="eastAsia"/>
          <w:sz w:val="32"/>
          <w:szCs w:val="32"/>
        </w:rPr>
        <w:t>，</w:t>
      </w:r>
      <w:r w:rsidR="00186E0D">
        <w:rPr>
          <w:rFonts w:ascii="仿宋" w:eastAsia="仿宋" w:hAnsi="仿宋"/>
          <w:sz w:val="32"/>
          <w:szCs w:val="32"/>
        </w:rPr>
        <w:t>落实好市委、市政府</w:t>
      </w:r>
      <w:r w:rsidR="00CC425E">
        <w:rPr>
          <w:rFonts w:ascii="仿宋" w:eastAsia="仿宋" w:hAnsi="仿宋" w:hint="eastAsia"/>
          <w:sz w:val="32"/>
          <w:szCs w:val="32"/>
        </w:rPr>
        <w:t>和</w:t>
      </w:r>
      <w:r w:rsidR="00CC425E">
        <w:rPr>
          <w:rFonts w:ascii="仿宋" w:eastAsia="仿宋" w:hAnsi="仿宋"/>
          <w:sz w:val="32"/>
          <w:szCs w:val="32"/>
        </w:rPr>
        <w:t>省生态环境厅</w:t>
      </w:r>
      <w:r w:rsidR="00186E0D">
        <w:rPr>
          <w:rFonts w:ascii="仿宋" w:eastAsia="仿宋" w:hAnsi="仿宋"/>
          <w:sz w:val="32"/>
          <w:szCs w:val="32"/>
        </w:rPr>
        <w:t>网上审批服务应用。创新</w:t>
      </w:r>
      <w:r w:rsidR="00186E0D">
        <w:rPr>
          <w:rFonts w:ascii="仿宋" w:eastAsia="仿宋" w:hAnsi="仿宋" w:hint="eastAsia"/>
          <w:sz w:val="32"/>
          <w:szCs w:val="32"/>
        </w:rPr>
        <w:t>便</w:t>
      </w:r>
      <w:r w:rsidR="00186E0D">
        <w:rPr>
          <w:rFonts w:ascii="仿宋" w:eastAsia="仿宋" w:hAnsi="仿宋"/>
          <w:sz w:val="32"/>
          <w:szCs w:val="32"/>
        </w:rPr>
        <w:t>民利企审批服务方式，推行“双随机、一公开”环保监管全覆盖工作，</w:t>
      </w:r>
      <w:r w:rsidR="00186E0D">
        <w:rPr>
          <w:rFonts w:ascii="仿宋" w:eastAsia="仿宋" w:hAnsi="仿宋" w:hint="eastAsia"/>
          <w:sz w:val="32"/>
          <w:szCs w:val="32"/>
        </w:rPr>
        <w:t>配合</w:t>
      </w:r>
      <w:r w:rsidR="00186E0D">
        <w:rPr>
          <w:rFonts w:ascii="仿宋" w:eastAsia="仿宋" w:hAnsi="仿宋"/>
          <w:sz w:val="32"/>
          <w:szCs w:val="32"/>
        </w:rPr>
        <w:t>做好综合行政执法体制改革。</w:t>
      </w:r>
      <w:r w:rsidR="00186E0D" w:rsidRPr="00CC425E">
        <w:rPr>
          <w:rFonts w:ascii="仿宋" w:eastAsia="仿宋" w:hAnsi="仿宋" w:hint="eastAsia"/>
          <w:b/>
          <w:sz w:val="32"/>
          <w:szCs w:val="32"/>
        </w:rPr>
        <w:t>二</w:t>
      </w:r>
      <w:r w:rsidR="00186E0D" w:rsidRPr="00CC425E">
        <w:rPr>
          <w:rFonts w:ascii="仿宋" w:eastAsia="仿宋" w:hAnsi="仿宋"/>
          <w:b/>
          <w:sz w:val="32"/>
          <w:szCs w:val="32"/>
        </w:rPr>
        <w:t>是</w:t>
      </w:r>
      <w:r w:rsidR="00186E0D">
        <w:rPr>
          <w:rFonts w:ascii="仿宋" w:eastAsia="仿宋" w:hAnsi="仿宋"/>
          <w:sz w:val="32"/>
          <w:szCs w:val="32"/>
        </w:rPr>
        <w:t>创新审批服务便民化推进举措。围绕建设标准化、管理规范化、运行高效化</w:t>
      </w:r>
      <w:r w:rsidR="004A536E">
        <w:rPr>
          <w:rFonts w:ascii="仿宋" w:eastAsia="仿宋" w:hAnsi="仿宋" w:hint="eastAsia"/>
          <w:sz w:val="32"/>
          <w:szCs w:val="32"/>
        </w:rPr>
        <w:t>和</w:t>
      </w:r>
      <w:r w:rsidR="004A536E">
        <w:rPr>
          <w:rFonts w:ascii="仿宋" w:eastAsia="仿宋" w:hAnsi="仿宋"/>
          <w:sz w:val="32"/>
          <w:szCs w:val="32"/>
        </w:rPr>
        <w:t>窗口人员服务质量、网上审批服务水平、企业</w:t>
      </w:r>
      <w:r w:rsidR="004A536E">
        <w:rPr>
          <w:rFonts w:ascii="仿宋" w:eastAsia="仿宋" w:hAnsi="仿宋" w:hint="eastAsia"/>
          <w:sz w:val="32"/>
          <w:szCs w:val="32"/>
        </w:rPr>
        <w:t>及</w:t>
      </w:r>
      <w:r w:rsidR="004A536E">
        <w:rPr>
          <w:rFonts w:ascii="仿宋" w:eastAsia="仿宋" w:hAnsi="仿宋"/>
          <w:sz w:val="32"/>
          <w:szCs w:val="32"/>
        </w:rPr>
        <w:t>群众满意度等主要内容，开展审批服务便民化改革专项评估活动</w:t>
      </w:r>
      <w:r w:rsidR="004A536E">
        <w:rPr>
          <w:rFonts w:ascii="仿宋" w:eastAsia="仿宋" w:hAnsi="仿宋" w:hint="eastAsia"/>
          <w:sz w:val="32"/>
          <w:szCs w:val="32"/>
        </w:rPr>
        <w:t>和</w:t>
      </w:r>
      <w:r w:rsidR="00186E0D">
        <w:rPr>
          <w:rFonts w:ascii="仿宋" w:eastAsia="仿宋" w:hAnsi="仿宋"/>
          <w:sz w:val="32"/>
          <w:szCs w:val="32"/>
        </w:rPr>
        <w:t>驻市行政服务中心环保窗口服务</w:t>
      </w:r>
      <w:r w:rsidR="00186E0D">
        <w:rPr>
          <w:rFonts w:ascii="仿宋" w:eastAsia="仿宋" w:hAnsi="仿宋" w:hint="eastAsia"/>
          <w:sz w:val="32"/>
          <w:szCs w:val="32"/>
        </w:rPr>
        <w:t>质量</w:t>
      </w:r>
      <w:r w:rsidR="00D92FD3">
        <w:rPr>
          <w:rFonts w:ascii="仿宋" w:eastAsia="仿宋" w:hAnsi="仿宋" w:hint="eastAsia"/>
          <w:sz w:val="32"/>
          <w:szCs w:val="32"/>
        </w:rPr>
        <w:t>优化</w:t>
      </w:r>
      <w:r w:rsidR="00D92FD3">
        <w:rPr>
          <w:rFonts w:ascii="仿宋" w:eastAsia="仿宋" w:hAnsi="仿宋"/>
          <w:sz w:val="32"/>
          <w:szCs w:val="32"/>
        </w:rPr>
        <w:t>提升活动。</w:t>
      </w:r>
      <w:r w:rsidR="006175B1" w:rsidRPr="00C177E4">
        <w:rPr>
          <w:rFonts w:ascii="仿宋" w:eastAsia="仿宋" w:hAnsi="仿宋" w:hint="eastAsia"/>
          <w:b/>
          <w:sz w:val="32"/>
          <w:szCs w:val="32"/>
        </w:rPr>
        <w:t>三</w:t>
      </w:r>
      <w:r w:rsidR="006175B1" w:rsidRPr="00C177E4">
        <w:rPr>
          <w:rFonts w:ascii="仿宋" w:eastAsia="仿宋" w:hAnsi="仿宋"/>
          <w:b/>
          <w:sz w:val="32"/>
          <w:szCs w:val="32"/>
        </w:rPr>
        <w:t>是</w:t>
      </w:r>
      <w:r w:rsidR="004A536E">
        <w:rPr>
          <w:rFonts w:ascii="仿宋" w:eastAsia="仿宋" w:hAnsi="仿宋"/>
          <w:sz w:val="32"/>
          <w:szCs w:val="32"/>
        </w:rPr>
        <w:t>全方</w:t>
      </w:r>
      <w:r w:rsidR="00DD3C1C">
        <w:rPr>
          <w:rFonts w:ascii="仿宋" w:eastAsia="仿宋" w:hAnsi="仿宋" w:hint="eastAsia"/>
          <w:sz w:val="32"/>
          <w:szCs w:val="32"/>
        </w:rPr>
        <w:t>位</w:t>
      </w:r>
      <w:r w:rsidR="004A536E">
        <w:rPr>
          <w:rFonts w:ascii="仿宋" w:eastAsia="仿宋" w:hAnsi="仿宋"/>
          <w:sz w:val="32"/>
          <w:szCs w:val="32"/>
        </w:rPr>
        <w:t>降低企业运营成本。</w:t>
      </w:r>
      <w:r w:rsidR="006175B1">
        <w:rPr>
          <w:rFonts w:ascii="仿宋" w:eastAsia="仿宋" w:hAnsi="仿宋" w:hint="eastAsia"/>
          <w:sz w:val="32"/>
          <w:szCs w:val="32"/>
        </w:rPr>
        <w:t>持续</w:t>
      </w:r>
      <w:r w:rsidR="006175B1">
        <w:rPr>
          <w:rFonts w:ascii="仿宋" w:eastAsia="仿宋" w:hAnsi="仿宋"/>
          <w:sz w:val="32"/>
          <w:szCs w:val="32"/>
        </w:rPr>
        <w:t>清理涉</w:t>
      </w:r>
      <w:r w:rsidR="006175B1">
        <w:rPr>
          <w:rFonts w:ascii="仿宋" w:eastAsia="仿宋" w:hAnsi="仿宋" w:hint="eastAsia"/>
          <w:sz w:val="32"/>
          <w:szCs w:val="32"/>
        </w:rPr>
        <w:t>企</w:t>
      </w:r>
      <w:r w:rsidR="006175B1">
        <w:rPr>
          <w:rFonts w:ascii="仿宋" w:eastAsia="仿宋" w:hAnsi="仿宋"/>
          <w:sz w:val="32"/>
          <w:szCs w:val="32"/>
        </w:rPr>
        <w:t>收费</w:t>
      </w:r>
      <w:r w:rsidR="006175B1">
        <w:rPr>
          <w:rFonts w:ascii="仿宋" w:eastAsia="仿宋" w:hAnsi="仿宋" w:hint="eastAsia"/>
          <w:sz w:val="32"/>
          <w:szCs w:val="32"/>
        </w:rPr>
        <w:t>，杜绝</w:t>
      </w:r>
      <w:r w:rsidR="006175B1">
        <w:rPr>
          <w:rFonts w:ascii="仿宋" w:eastAsia="仿宋" w:hAnsi="仿宋"/>
          <w:sz w:val="32"/>
          <w:szCs w:val="32"/>
        </w:rPr>
        <w:t>向企业收取</w:t>
      </w:r>
      <w:r w:rsidR="006175B1">
        <w:rPr>
          <w:rFonts w:ascii="仿宋" w:eastAsia="仿宋" w:hAnsi="仿宋" w:hint="eastAsia"/>
          <w:sz w:val="32"/>
          <w:szCs w:val="32"/>
        </w:rPr>
        <w:t>任何无法律</w:t>
      </w:r>
      <w:r w:rsidR="006175B1">
        <w:rPr>
          <w:rFonts w:ascii="仿宋" w:eastAsia="仿宋" w:hAnsi="仿宋"/>
          <w:sz w:val="32"/>
          <w:szCs w:val="32"/>
        </w:rPr>
        <w:t>法规依据的一切费用。</w:t>
      </w:r>
    </w:p>
    <w:p w:rsidR="00741A8E" w:rsidRDefault="00741A8E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741A8E">
        <w:rPr>
          <w:rFonts w:ascii="楷体" w:eastAsia="楷体" w:hAnsi="楷体" w:cs="华文楷体" w:hint="eastAsia"/>
          <w:b/>
          <w:bCs/>
          <w:sz w:val="32"/>
          <w:szCs w:val="32"/>
          <w:shd w:val="clear" w:color="auto" w:fill="FFFFFF"/>
        </w:rPr>
        <w:t>（二</w:t>
      </w:r>
      <w:r w:rsidRPr="00741A8E">
        <w:rPr>
          <w:rFonts w:ascii="楷体" w:eastAsia="楷体" w:hAnsi="楷体" w:cs="华文楷体"/>
          <w:b/>
          <w:bCs/>
          <w:sz w:val="32"/>
          <w:szCs w:val="32"/>
          <w:shd w:val="clear" w:color="auto" w:fill="FFFFFF"/>
        </w:rPr>
        <w:t>）</w:t>
      </w:r>
      <w:r w:rsidRPr="00741A8E">
        <w:rPr>
          <w:rFonts w:ascii="楷体" w:eastAsia="楷体" w:hAnsi="楷体" w:cs="华文楷体" w:hint="eastAsia"/>
          <w:b/>
          <w:bCs/>
          <w:sz w:val="32"/>
          <w:szCs w:val="32"/>
          <w:shd w:val="clear" w:color="auto" w:fill="FFFFFF"/>
        </w:rPr>
        <w:t>持续</w:t>
      </w:r>
      <w:r w:rsidRPr="00741A8E">
        <w:rPr>
          <w:rFonts w:ascii="楷体" w:eastAsia="楷体" w:hAnsi="楷体" w:cs="华文楷体"/>
          <w:b/>
          <w:bCs/>
          <w:sz w:val="32"/>
          <w:szCs w:val="32"/>
          <w:shd w:val="clear" w:color="auto" w:fill="FFFFFF"/>
        </w:rPr>
        <w:t>优化审批权限和办事程序</w:t>
      </w:r>
      <w:r w:rsidRPr="00741A8E">
        <w:rPr>
          <w:rFonts w:ascii="楷体" w:eastAsia="楷体" w:hAnsi="楷体" w:cs="华文楷体" w:hint="eastAsia"/>
          <w:b/>
          <w:bCs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hint="eastAsia"/>
          <w:kern w:val="2"/>
          <w:sz w:val="32"/>
          <w:szCs w:val="32"/>
        </w:rPr>
        <w:t>根据</w:t>
      </w:r>
      <w:r>
        <w:rPr>
          <w:rFonts w:ascii="仿宋" w:eastAsia="仿宋" w:hAnsi="仿宋"/>
          <w:kern w:val="2"/>
          <w:sz w:val="32"/>
          <w:szCs w:val="32"/>
        </w:rPr>
        <w:t>省、市机构改革最新精神，</w:t>
      </w:r>
      <w:r>
        <w:rPr>
          <w:rFonts w:ascii="仿宋" w:eastAsia="仿宋" w:hAnsi="仿宋" w:hint="eastAsia"/>
          <w:kern w:val="2"/>
          <w:sz w:val="32"/>
          <w:szCs w:val="32"/>
        </w:rPr>
        <w:t>以</w:t>
      </w:r>
      <w:r>
        <w:rPr>
          <w:rFonts w:ascii="仿宋" w:eastAsia="仿宋" w:hAnsi="仿宋"/>
          <w:kern w:val="2"/>
          <w:sz w:val="32"/>
          <w:szCs w:val="32"/>
        </w:rPr>
        <w:t>方便企业和群众</w:t>
      </w:r>
      <w:r>
        <w:rPr>
          <w:rFonts w:ascii="仿宋" w:eastAsia="仿宋" w:hAnsi="仿宋" w:hint="eastAsia"/>
          <w:kern w:val="2"/>
          <w:sz w:val="32"/>
          <w:szCs w:val="32"/>
        </w:rPr>
        <w:t>办</w:t>
      </w:r>
      <w:r>
        <w:rPr>
          <w:rFonts w:ascii="仿宋" w:eastAsia="仿宋" w:hAnsi="仿宋"/>
          <w:kern w:val="2"/>
          <w:sz w:val="32"/>
          <w:szCs w:val="32"/>
        </w:rPr>
        <w:t>事为宗旨，进一步优化行政审批</w:t>
      </w:r>
      <w:r w:rsidR="00CC425E">
        <w:rPr>
          <w:rFonts w:ascii="仿宋" w:eastAsia="仿宋" w:hAnsi="仿宋" w:hint="eastAsia"/>
          <w:kern w:val="2"/>
          <w:sz w:val="32"/>
          <w:szCs w:val="32"/>
        </w:rPr>
        <w:t>权限</w:t>
      </w:r>
      <w:r>
        <w:rPr>
          <w:rFonts w:ascii="仿宋" w:eastAsia="仿宋" w:hAnsi="仿宋"/>
          <w:kern w:val="2"/>
          <w:sz w:val="32"/>
          <w:szCs w:val="32"/>
        </w:rPr>
        <w:t>划分，</w:t>
      </w:r>
      <w:r>
        <w:rPr>
          <w:rFonts w:ascii="仿宋" w:eastAsia="仿宋" w:hAnsi="仿宋" w:hint="eastAsia"/>
          <w:kern w:val="2"/>
          <w:sz w:val="32"/>
          <w:szCs w:val="32"/>
        </w:rPr>
        <w:t>不</w:t>
      </w:r>
      <w:r>
        <w:rPr>
          <w:rFonts w:ascii="仿宋" w:eastAsia="仿宋" w:hAnsi="仿宋"/>
          <w:kern w:val="2"/>
          <w:sz w:val="32"/>
          <w:szCs w:val="32"/>
        </w:rPr>
        <w:t>断提高行政审批服务效率。</w:t>
      </w:r>
      <w:r>
        <w:rPr>
          <w:rFonts w:ascii="仿宋" w:eastAsia="仿宋" w:hAnsi="仿宋" w:hint="eastAsia"/>
          <w:kern w:val="2"/>
          <w:sz w:val="32"/>
          <w:szCs w:val="32"/>
        </w:rPr>
        <w:t>根据生态</w:t>
      </w:r>
      <w:r>
        <w:rPr>
          <w:rFonts w:ascii="仿宋" w:eastAsia="仿宋" w:hAnsi="仿宋"/>
          <w:kern w:val="2"/>
          <w:sz w:val="32"/>
          <w:szCs w:val="32"/>
        </w:rPr>
        <w:t>环境部和生态</w:t>
      </w:r>
      <w:r>
        <w:rPr>
          <w:rFonts w:ascii="仿宋" w:eastAsia="仿宋" w:hAnsi="仿宋"/>
          <w:kern w:val="2"/>
          <w:sz w:val="32"/>
          <w:szCs w:val="32"/>
        </w:rPr>
        <w:lastRenderedPageBreak/>
        <w:t>环境厅改革精神，</w:t>
      </w:r>
      <w:r w:rsidR="00CC425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精简</w:t>
      </w:r>
      <w:r w:rsidR="00CC425E" w:rsidRPr="00095D23">
        <w:rPr>
          <w:rFonts w:ascii="仿宋" w:eastAsia="仿宋" w:hAnsi="仿宋"/>
          <w:kern w:val="2"/>
          <w:sz w:val="32"/>
          <w:szCs w:val="32"/>
        </w:rPr>
        <w:t>行政审批</w:t>
      </w:r>
      <w:r w:rsidR="00CC425E" w:rsidRPr="00095D23">
        <w:rPr>
          <w:rFonts w:ascii="仿宋" w:eastAsia="仿宋" w:hAnsi="仿宋" w:hint="eastAsia"/>
          <w:kern w:val="2"/>
          <w:sz w:val="32"/>
          <w:szCs w:val="32"/>
        </w:rPr>
        <w:t>事项</w:t>
      </w:r>
      <w:r w:rsidR="00CC425E" w:rsidRPr="00095D23">
        <w:rPr>
          <w:rFonts w:ascii="仿宋" w:eastAsia="仿宋" w:hAnsi="仿宋"/>
          <w:kern w:val="2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取消水、</w:t>
      </w:r>
      <w:r>
        <w:rPr>
          <w:rFonts w:ascii="仿宋" w:eastAsia="仿宋" w:hAnsi="仿宋" w:cs="仿宋_GB2312"/>
          <w:sz w:val="32"/>
          <w:szCs w:val="32"/>
          <w:shd w:val="clear" w:color="auto" w:fill="FFFFFF"/>
        </w:rPr>
        <w:t>大气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、噪声</w:t>
      </w:r>
      <w:r>
        <w:rPr>
          <w:rFonts w:ascii="仿宋" w:eastAsia="仿宋" w:hAnsi="仿宋" w:cs="仿宋_GB2312"/>
          <w:sz w:val="32"/>
          <w:szCs w:val="32"/>
          <w:shd w:val="clear" w:color="auto" w:fill="FFFFFF"/>
        </w:rPr>
        <w:t>、固废污染防治设施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验收审批，改为企业自主开展环保验收并</w:t>
      </w:r>
      <w:r>
        <w:rPr>
          <w:rFonts w:ascii="仿宋" w:eastAsia="仿宋" w:hAnsi="仿宋" w:cs="仿宋_GB2312"/>
          <w:sz w:val="32"/>
          <w:szCs w:val="32"/>
          <w:shd w:val="clear" w:color="auto" w:fill="FFFFFF"/>
        </w:rPr>
        <w:t>在网上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公告</w:t>
      </w:r>
      <w:r>
        <w:rPr>
          <w:rFonts w:ascii="仿宋" w:eastAsia="仿宋" w:hAnsi="仿宋" w:cs="仿宋_GB2312"/>
          <w:sz w:val="32"/>
          <w:szCs w:val="32"/>
          <w:shd w:val="clear" w:color="auto" w:fill="FFFFFF"/>
        </w:rPr>
        <w:t>、备案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，进一步减少企业</w:t>
      </w:r>
      <w:r>
        <w:rPr>
          <w:rFonts w:ascii="仿宋" w:eastAsia="仿宋" w:hAnsi="仿宋" w:cs="仿宋_GB2312"/>
          <w:sz w:val="32"/>
          <w:szCs w:val="32"/>
          <w:shd w:val="clear" w:color="auto" w:fill="FFFFFF"/>
        </w:rPr>
        <w:t>成本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；取消环境影响登记表类项目环评审批，企业可登录环保部门网站，直接在网上备案；对环境影响小的</w:t>
      </w:r>
      <w:r w:rsidR="001D40B4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建设项目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，只</w:t>
      </w:r>
      <w:r>
        <w:rPr>
          <w:rFonts w:ascii="仿宋" w:eastAsia="仿宋" w:hAnsi="仿宋" w:cs="仿宋_GB2312"/>
          <w:sz w:val="32"/>
          <w:szCs w:val="32"/>
          <w:shd w:val="clear" w:color="auto" w:fill="FFFFFF"/>
        </w:rPr>
        <w:t>要不违反国家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有</w:t>
      </w:r>
      <w:r>
        <w:rPr>
          <w:rFonts w:ascii="仿宋" w:eastAsia="仿宋" w:hAnsi="仿宋" w:cs="仿宋_GB2312"/>
          <w:sz w:val="32"/>
          <w:szCs w:val="32"/>
          <w:shd w:val="clear" w:color="auto" w:fill="FFFFFF"/>
        </w:rPr>
        <w:t>关环保政策，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一律免于办理环评审批手续。</w:t>
      </w:r>
      <w:r w:rsidRPr="00963063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对</w:t>
      </w:r>
      <w:r w:rsidRPr="00D57969">
        <w:rPr>
          <w:rFonts w:ascii="仿宋" w:eastAsia="仿宋" w:hAnsi="仿宋" w:hint="eastAsia"/>
          <w:sz w:val="32"/>
          <w:szCs w:val="32"/>
        </w:rPr>
        <w:t>已完成规划</w:t>
      </w:r>
      <w:bookmarkStart w:id="0" w:name="_GoBack"/>
      <w:bookmarkEnd w:id="0"/>
      <w:r w:rsidRPr="00D57969">
        <w:rPr>
          <w:rFonts w:ascii="仿宋" w:eastAsia="仿宋" w:hAnsi="仿宋" w:hint="eastAsia"/>
          <w:sz w:val="32"/>
          <w:szCs w:val="32"/>
        </w:rPr>
        <w:t>环评的</w:t>
      </w:r>
      <w:r>
        <w:rPr>
          <w:rFonts w:ascii="仿宋" w:eastAsia="仿宋" w:hAnsi="仿宋" w:hint="eastAsia"/>
          <w:sz w:val="32"/>
          <w:szCs w:val="32"/>
        </w:rPr>
        <w:t>工业园</w:t>
      </w:r>
      <w:r w:rsidRPr="00D57969">
        <w:rPr>
          <w:rFonts w:ascii="仿宋" w:eastAsia="仿宋" w:hAnsi="仿宋" w:hint="eastAsia"/>
          <w:sz w:val="32"/>
          <w:szCs w:val="32"/>
        </w:rPr>
        <w:t>区，区内</w:t>
      </w:r>
      <w:r>
        <w:rPr>
          <w:rFonts w:ascii="仿宋" w:eastAsia="仿宋" w:hAnsi="仿宋" w:hint="eastAsia"/>
          <w:sz w:val="32"/>
          <w:szCs w:val="32"/>
        </w:rPr>
        <w:t>同类型</w:t>
      </w:r>
      <w:r w:rsidRPr="00D57969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/>
          <w:sz w:val="32"/>
          <w:szCs w:val="32"/>
        </w:rPr>
        <w:t>环评</w:t>
      </w:r>
      <w:r>
        <w:rPr>
          <w:rFonts w:ascii="仿宋" w:eastAsia="仿宋" w:hAnsi="仿宋" w:hint="eastAsia"/>
          <w:sz w:val="32"/>
          <w:szCs w:val="32"/>
        </w:rPr>
        <w:t>，可</w:t>
      </w:r>
      <w:r>
        <w:rPr>
          <w:rFonts w:ascii="仿宋" w:eastAsia="仿宋" w:hAnsi="仿宋"/>
          <w:sz w:val="32"/>
          <w:szCs w:val="32"/>
        </w:rPr>
        <w:t>共</w:t>
      </w:r>
      <w:r>
        <w:rPr>
          <w:rFonts w:ascii="仿宋" w:eastAsia="仿宋" w:hAnsi="仿宋" w:hint="eastAsia"/>
          <w:sz w:val="32"/>
          <w:szCs w:val="32"/>
        </w:rPr>
        <w:t>享规划</w:t>
      </w:r>
      <w:r>
        <w:rPr>
          <w:rFonts w:ascii="仿宋" w:eastAsia="仿宋" w:hAnsi="仿宋"/>
          <w:sz w:val="32"/>
          <w:szCs w:val="32"/>
        </w:rPr>
        <w:t>环评</w:t>
      </w:r>
      <w:r>
        <w:rPr>
          <w:rFonts w:ascii="仿宋" w:eastAsia="仿宋" w:hAnsi="仿宋" w:hint="eastAsia"/>
          <w:sz w:val="32"/>
          <w:szCs w:val="32"/>
        </w:rPr>
        <w:t>的数据</w:t>
      </w:r>
      <w:r>
        <w:rPr>
          <w:rFonts w:ascii="仿宋" w:eastAsia="仿宋" w:hAnsi="仿宋"/>
          <w:sz w:val="32"/>
          <w:szCs w:val="32"/>
        </w:rPr>
        <w:t>资料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并适度简化审批</w:t>
      </w:r>
      <w:r>
        <w:rPr>
          <w:rFonts w:ascii="仿宋" w:eastAsia="仿宋" w:hAnsi="仿宋" w:hint="eastAsia"/>
          <w:sz w:val="32"/>
          <w:szCs w:val="32"/>
        </w:rPr>
        <w:t>程序</w:t>
      </w:r>
      <w:r w:rsidRPr="00D57969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/>
          <w:sz w:val="32"/>
          <w:szCs w:val="32"/>
        </w:rPr>
        <w:t>环境影响一般</w:t>
      </w:r>
      <w:r w:rsidRPr="00D57969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又</w:t>
      </w:r>
      <w:r w:rsidRPr="00D57969">
        <w:rPr>
          <w:rFonts w:ascii="仿宋" w:eastAsia="仿宋" w:hAnsi="仿宋" w:hint="eastAsia"/>
          <w:sz w:val="32"/>
          <w:szCs w:val="32"/>
        </w:rPr>
        <w:t>符合环保</w:t>
      </w:r>
      <w:r>
        <w:rPr>
          <w:rFonts w:ascii="仿宋" w:eastAsia="仿宋" w:hAnsi="仿宋" w:hint="eastAsia"/>
          <w:sz w:val="32"/>
          <w:szCs w:val="32"/>
        </w:rPr>
        <w:t>要求</w:t>
      </w:r>
      <w:r w:rsidRPr="00D57969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新</w:t>
      </w:r>
      <w:r>
        <w:rPr>
          <w:rFonts w:ascii="仿宋" w:eastAsia="仿宋" w:hAnsi="仿宋"/>
          <w:sz w:val="32"/>
          <w:szCs w:val="32"/>
        </w:rPr>
        <w:t>建</w:t>
      </w:r>
      <w:r w:rsidR="00962992">
        <w:rPr>
          <w:rFonts w:ascii="仿宋" w:eastAsia="仿宋" w:hAnsi="仿宋" w:hint="eastAsia"/>
          <w:sz w:val="32"/>
          <w:szCs w:val="32"/>
        </w:rPr>
        <w:t>项目</w:t>
      </w:r>
      <w:r w:rsidRPr="00D57969">
        <w:rPr>
          <w:rFonts w:ascii="仿宋" w:eastAsia="仿宋" w:hAnsi="仿宋" w:hint="eastAsia"/>
          <w:sz w:val="32"/>
          <w:szCs w:val="32"/>
        </w:rPr>
        <w:t>，不再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D57969">
        <w:rPr>
          <w:rFonts w:ascii="仿宋" w:eastAsia="仿宋" w:hAnsi="仿宋" w:hint="eastAsia"/>
          <w:sz w:val="32"/>
          <w:szCs w:val="32"/>
        </w:rPr>
        <w:t>技术评估，直接</w:t>
      </w:r>
      <w:r>
        <w:rPr>
          <w:rFonts w:ascii="仿宋" w:eastAsia="仿宋" w:hAnsi="仿宋" w:hint="eastAsia"/>
          <w:sz w:val="32"/>
          <w:szCs w:val="32"/>
        </w:rPr>
        <w:t>进入环</w:t>
      </w:r>
      <w:r>
        <w:rPr>
          <w:rFonts w:ascii="仿宋" w:eastAsia="仿宋" w:hAnsi="仿宋"/>
          <w:sz w:val="32"/>
          <w:szCs w:val="32"/>
        </w:rPr>
        <w:t>评</w:t>
      </w:r>
      <w:r w:rsidRPr="00D57969">
        <w:rPr>
          <w:rFonts w:ascii="仿宋" w:eastAsia="仿宋" w:hAnsi="仿宋" w:hint="eastAsia"/>
          <w:sz w:val="32"/>
          <w:szCs w:val="32"/>
        </w:rPr>
        <w:t>审批</w:t>
      </w:r>
      <w:r>
        <w:rPr>
          <w:rFonts w:ascii="仿宋" w:eastAsia="仿宋" w:hAnsi="仿宋" w:hint="eastAsia"/>
          <w:sz w:val="32"/>
          <w:szCs w:val="32"/>
        </w:rPr>
        <w:t>程序</w:t>
      </w:r>
      <w:r w:rsidRPr="00D57969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/>
          <w:sz w:val="32"/>
          <w:szCs w:val="32"/>
        </w:rPr>
        <w:t>可</w:t>
      </w:r>
      <w:r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/>
          <w:sz w:val="32"/>
          <w:szCs w:val="32"/>
        </w:rPr>
        <w:t>暂缓提供的材料，实行容缺</w:t>
      </w:r>
      <w:r>
        <w:rPr>
          <w:rFonts w:ascii="仿宋" w:eastAsia="仿宋" w:hAnsi="仿宋" w:hint="eastAsia"/>
          <w:sz w:val="32"/>
          <w:szCs w:val="32"/>
        </w:rPr>
        <w:t>受理。所</w:t>
      </w:r>
      <w:r>
        <w:rPr>
          <w:rFonts w:ascii="仿宋" w:eastAsia="仿宋" w:hAnsi="仿宋"/>
          <w:sz w:val="32"/>
          <w:szCs w:val="32"/>
        </w:rPr>
        <w:t>有行政审批事项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内部</w:t>
      </w:r>
      <w:r>
        <w:rPr>
          <w:rFonts w:ascii="仿宋" w:eastAsia="仿宋" w:hAnsi="仿宋" w:hint="eastAsia"/>
          <w:sz w:val="32"/>
          <w:szCs w:val="32"/>
        </w:rPr>
        <w:t>流程优化</w:t>
      </w:r>
      <w:r>
        <w:rPr>
          <w:rFonts w:ascii="仿宋" w:eastAsia="仿宋" w:hAnsi="仿宋"/>
          <w:sz w:val="32"/>
          <w:szCs w:val="32"/>
        </w:rPr>
        <w:t>为并联</w:t>
      </w:r>
      <w:r>
        <w:rPr>
          <w:rFonts w:ascii="仿宋" w:eastAsia="仿宋" w:hAnsi="仿宋" w:hint="eastAsia"/>
          <w:sz w:val="32"/>
          <w:szCs w:val="32"/>
        </w:rPr>
        <w:t>审核。</w:t>
      </w:r>
      <w:r w:rsidRPr="00D57969">
        <w:rPr>
          <w:rFonts w:ascii="仿宋" w:eastAsia="仿宋" w:hAnsi="仿宋" w:hint="eastAsia"/>
          <w:sz w:val="32"/>
          <w:szCs w:val="32"/>
        </w:rPr>
        <w:t>对属于市</w:t>
      </w:r>
      <w:r w:rsidR="00C177E4">
        <w:rPr>
          <w:rFonts w:ascii="仿宋" w:eastAsia="仿宋" w:hAnsi="仿宋" w:hint="eastAsia"/>
          <w:sz w:val="32"/>
          <w:szCs w:val="32"/>
        </w:rPr>
        <w:t>级</w:t>
      </w:r>
      <w:r w:rsidRPr="00D57969">
        <w:rPr>
          <w:rFonts w:ascii="仿宋" w:eastAsia="仿宋" w:hAnsi="仿宋" w:hint="eastAsia"/>
          <w:sz w:val="32"/>
          <w:szCs w:val="32"/>
        </w:rPr>
        <w:t>审批的项目</w:t>
      </w:r>
      <w:r>
        <w:rPr>
          <w:rFonts w:ascii="仿宋" w:eastAsia="仿宋" w:hAnsi="仿宋" w:hint="eastAsia"/>
          <w:sz w:val="32"/>
          <w:szCs w:val="32"/>
        </w:rPr>
        <w:t>环</w:t>
      </w:r>
      <w:r>
        <w:rPr>
          <w:rFonts w:ascii="仿宋" w:eastAsia="仿宋" w:hAnsi="仿宋"/>
          <w:sz w:val="32"/>
          <w:szCs w:val="32"/>
        </w:rPr>
        <w:t>评</w:t>
      </w:r>
      <w:r w:rsidRPr="00D57969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除</w:t>
      </w:r>
      <w:r>
        <w:rPr>
          <w:rFonts w:ascii="仿宋" w:eastAsia="仿宋" w:hAnsi="仿宋"/>
          <w:sz w:val="32"/>
          <w:szCs w:val="32"/>
        </w:rPr>
        <w:t>环评技术评估时间</w:t>
      </w:r>
      <w:r>
        <w:rPr>
          <w:rFonts w:ascii="仿宋" w:eastAsia="仿宋" w:hAnsi="仿宋" w:hint="eastAsia"/>
          <w:sz w:val="32"/>
          <w:szCs w:val="32"/>
        </w:rPr>
        <w:t>和公示</w:t>
      </w:r>
      <w:r>
        <w:rPr>
          <w:rFonts w:ascii="仿宋" w:eastAsia="仿宋" w:hAnsi="仿宋"/>
          <w:sz w:val="32"/>
          <w:szCs w:val="32"/>
        </w:rPr>
        <w:t>时间</w:t>
      </w:r>
      <w:r>
        <w:rPr>
          <w:rFonts w:ascii="仿宋" w:eastAsia="仿宋" w:hAnsi="仿宋" w:hint="eastAsia"/>
          <w:sz w:val="32"/>
          <w:szCs w:val="32"/>
        </w:rPr>
        <w:t>外</w:t>
      </w:r>
      <w:r>
        <w:rPr>
          <w:rFonts w:ascii="仿宋" w:eastAsia="仿宋" w:hAnsi="仿宋"/>
          <w:sz w:val="32"/>
          <w:szCs w:val="32"/>
        </w:rPr>
        <w:t>，审批时限</w:t>
      </w:r>
      <w:r>
        <w:rPr>
          <w:rFonts w:ascii="仿宋" w:eastAsia="仿宋" w:hAnsi="仿宋" w:hint="eastAsia"/>
          <w:sz w:val="32"/>
          <w:szCs w:val="32"/>
        </w:rPr>
        <w:t>大幅</w:t>
      </w:r>
      <w:r>
        <w:rPr>
          <w:rFonts w:ascii="仿宋" w:eastAsia="仿宋" w:hAnsi="仿宋"/>
          <w:sz w:val="32"/>
          <w:szCs w:val="32"/>
        </w:rPr>
        <w:t>压缩</w:t>
      </w:r>
      <w:r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日。其它</w:t>
      </w:r>
      <w:r>
        <w:rPr>
          <w:rFonts w:ascii="仿宋" w:eastAsia="仿宋" w:hAnsi="仿宋"/>
          <w:sz w:val="32"/>
          <w:szCs w:val="32"/>
        </w:rPr>
        <w:t>行政审批事项均在法定审批时限的基础上压缩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分之二以上，切实为企业节省时间成本。</w:t>
      </w:r>
    </w:p>
    <w:p w:rsidR="0059352A" w:rsidRDefault="0059352A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59352A">
        <w:rPr>
          <w:rFonts w:ascii="楷体" w:eastAsia="楷体" w:hAnsi="楷体" w:hint="eastAsia"/>
          <w:b/>
          <w:sz w:val="32"/>
          <w:szCs w:val="32"/>
        </w:rPr>
        <w:t>（</w:t>
      </w:r>
      <w:r w:rsidRPr="0059352A">
        <w:rPr>
          <w:rFonts w:ascii="楷体" w:eastAsia="楷体" w:hAnsi="楷体"/>
          <w:b/>
          <w:sz w:val="32"/>
          <w:szCs w:val="32"/>
        </w:rPr>
        <w:t>三）</w:t>
      </w:r>
      <w:r w:rsidRPr="0059352A">
        <w:rPr>
          <w:rFonts w:ascii="楷体" w:eastAsia="楷体" w:hAnsi="楷体" w:hint="eastAsia"/>
          <w:b/>
          <w:sz w:val="32"/>
          <w:szCs w:val="32"/>
        </w:rPr>
        <w:t>开展“千</w:t>
      </w:r>
      <w:r w:rsidRPr="0059352A">
        <w:rPr>
          <w:rFonts w:ascii="楷体" w:eastAsia="楷体" w:hAnsi="楷体"/>
          <w:b/>
          <w:sz w:val="32"/>
          <w:szCs w:val="32"/>
        </w:rPr>
        <w:t>名专家进百县</w:t>
      </w:r>
      <w:r w:rsidR="004C3DC6">
        <w:rPr>
          <w:rFonts w:ascii="楷体" w:eastAsia="楷体" w:hAnsi="楷体" w:hint="eastAsia"/>
          <w:b/>
          <w:sz w:val="32"/>
          <w:szCs w:val="32"/>
        </w:rPr>
        <w:t>帮</w:t>
      </w:r>
      <w:r w:rsidRPr="0059352A">
        <w:rPr>
          <w:rFonts w:ascii="楷体" w:eastAsia="楷体" w:hAnsi="楷体" w:hint="eastAsia"/>
          <w:b/>
          <w:sz w:val="32"/>
          <w:szCs w:val="32"/>
        </w:rPr>
        <w:t>万</w:t>
      </w:r>
      <w:r w:rsidRPr="0059352A">
        <w:rPr>
          <w:rFonts w:ascii="楷体" w:eastAsia="楷体" w:hAnsi="楷体"/>
          <w:b/>
          <w:sz w:val="32"/>
          <w:szCs w:val="32"/>
        </w:rPr>
        <w:t>企”</w:t>
      </w:r>
      <w:r w:rsidRPr="0059352A">
        <w:rPr>
          <w:rFonts w:ascii="楷体" w:eastAsia="楷体" w:hAnsi="楷体" w:hint="eastAsia"/>
          <w:b/>
          <w:sz w:val="32"/>
          <w:szCs w:val="32"/>
        </w:rPr>
        <w:t>绿色</w:t>
      </w:r>
      <w:r w:rsidRPr="0059352A">
        <w:rPr>
          <w:rFonts w:ascii="楷体" w:eastAsia="楷体" w:hAnsi="楷体"/>
          <w:b/>
          <w:sz w:val="32"/>
          <w:szCs w:val="32"/>
        </w:rPr>
        <w:t>发展服务活动。</w:t>
      </w: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省生态环境厅统一部署，</w:t>
      </w:r>
      <w:r>
        <w:rPr>
          <w:rFonts w:ascii="仿宋" w:eastAsia="仿宋" w:hAnsi="仿宋" w:hint="eastAsia"/>
          <w:sz w:val="32"/>
          <w:szCs w:val="32"/>
        </w:rPr>
        <w:t>从</w:t>
      </w:r>
      <w:r>
        <w:rPr>
          <w:rFonts w:ascii="仿宋" w:eastAsia="仿宋" w:hAnsi="仿宋"/>
          <w:sz w:val="32"/>
          <w:szCs w:val="32"/>
        </w:rPr>
        <w:t>今年</w:t>
      </w:r>
      <w:r>
        <w:rPr>
          <w:rFonts w:ascii="仿宋" w:eastAsia="仿宋" w:hAnsi="仿宋" w:hint="eastAsia"/>
          <w:sz w:val="32"/>
          <w:szCs w:val="32"/>
        </w:rPr>
        <w:t>2月</w:t>
      </w:r>
      <w:r>
        <w:rPr>
          <w:rFonts w:ascii="仿宋" w:eastAsia="仿宋" w:hAnsi="仿宋"/>
          <w:sz w:val="32"/>
          <w:szCs w:val="32"/>
        </w:rPr>
        <w:t>份开始到年底，</w:t>
      </w:r>
      <w:r>
        <w:rPr>
          <w:rFonts w:ascii="仿宋" w:eastAsia="仿宋" w:hAnsi="仿宋" w:hint="eastAsia"/>
          <w:sz w:val="32"/>
          <w:szCs w:val="32"/>
        </w:rPr>
        <w:t>采取</w:t>
      </w:r>
      <w:r>
        <w:rPr>
          <w:rFonts w:ascii="仿宋" w:eastAsia="仿宋" w:hAnsi="仿宋"/>
          <w:sz w:val="32"/>
          <w:szCs w:val="32"/>
        </w:rPr>
        <w:t>省、市、县三级</w:t>
      </w:r>
      <w:r>
        <w:rPr>
          <w:rFonts w:ascii="仿宋" w:eastAsia="仿宋" w:hAnsi="仿宋" w:hint="eastAsia"/>
          <w:sz w:val="32"/>
          <w:szCs w:val="32"/>
        </w:rPr>
        <w:t>结合</w:t>
      </w:r>
      <w:r>
        <w:rPr>
          <w:rFonts w:ascii="仿宋" w:eastAsia="仿宋" w:hAnsi="仿宋"/>
          <w:sz w:val="32"/>
          <w:szCs w:val="32"/>
        </w:rPr>
        <w:t>，省级统筹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/>
          <w:sz w:val="32"/>
          <w:szCs w:val="32"/>
        </w:rPr>
        <w:t>联动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分批推进、协</w:t>
      </w:r>
      <w:r>
        <w:rPr>
          <w:rFonts w:ascii="仿宋" w:eastAsia="仿宋" w:hAnsi="仿宋" w:hint="eastAsia"/>
          <w:sz w:val="32"/>
          <w:szCs w:val="32"/>
        </w:rPr>
        <w:t>同</w:t>
      </w:r>
      <w:r>
        <w:rPr>
          <w:rFonts w:ascii="仿宋" w:eastAsia="仿宋" w:hAnsi="仿宋"/>
          <w:sz w:val="32"/>
          <w:szCs w:val="32"/>
        </w:rPr>
        <w:t>实施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方式</w:t>
      </w:r>
      <w:r w:rsidR="00962992">
        <w:rPr>
          <w:rFonts w:ascii="仿宋" w:eastAsia="仿宋" w:hAnsi="仿宋" w:hint="eastAsia"/>
          <w:sz w:val="32"/>
          <w:szCs w:val="32"/>
        </w:rPr>
        <w:t>，开展</w:t>
      </w:r>
      <w:r w:rsidR="00962992" w:rsidRPr="00962992">
        <w:rPr>
          <w:rFonts w:ascii="仿宋" w:eastAsia="仿宋" w:hAnsi="仿宋" w:hint="eastAsia"/>
          <w:sz w:val="32"/>
          <w:szCs w:val="32"/>
        </w:rPr>
        <w:t>“千名专家进百县</w:t>
      </w:r>
      <w:r w:rsidR="004C3DC6">
        <w:rPr>
          <w:rFonts w:ascii="仿宋" w:eastAsia="仿宋" w:hAnsi="仿宋" w:hint="eastAsia"/>
          <w:sz w:val="32"/>
          <w:szCs w:val="32"/>
        </w:rPr>
        <w:t>帮</w:t>
      </w:r>
      <w:r w:rsidR="00962992" w:rsidRPr="00962992">
        <w:rPr>
          <w:rFonts w:ascii="仿宋" w:eastAsia="仿宋" w:hAnsi="仿宋" w:hint="eastAsia"/>
          <w:sz w:val="32"/>
          <w:szCs w:val="32"/>
        </w:rPr>
        <w:t>万企”绿色发展服务活动。</w:t>
      </w:r>
      <w:r w:rsidRPr="00962992">
        <w:rPr>
          <w:rFonts w:ascii="仿宋" w:eastAsia="仿宋" w:hAnsi="仿宋" w:hint="eastAsia"/>
          <w:b/>
          <w:sz w:val="32"/>
          <w:szCs w:val="32"/>
        </w:rPr>
        <w:t>一</w:t>
      </w:r>
      <w:r w:rsidRPr="00962992">
        <w:rPr>
          <w:rFonts w:ascii="仿宋" w:eastAsia="仿宋" w:hAnsi="仿宋"/>
          <w:b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/>
          <w:sz w:val="32"/>
          <w:szCs w:val="32"/>
        </w:rPr>
        <w:t>专家团队与县区</w:t>
      </w:r>
      <w:r>
        <w:rPr>
          <w:rFonts w:ascii="仿宋" w:eastAsia="仿宋" w:hAnsi="仿宋" w:hint="eastAsia"/>
          <w:sz w:val="32"/>
          <w:szCs w:val="32"/>
        </w:rPr>
        <w:t>建立</w:t>
      </w:r>
      <w:r>
        <w:rPr>
          <w:rFonts w:ascii="仿宋" w:eastAsia="仿宋" w:hAnsi="仿宋"/>
          <w:sz w:val="32"/>
          <w:szCs w:val="32"/>
        </w:rPr>
        <w:t>服务关系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驻点</w:t>
      </w:r>
      <w:r>
        <w:rPr>
          <w:rFonts w:ascii="仿宋" w:eastAsia="仿宋" w:hAnsi="仿宋" w:hint="eastAsia"/>
          <w:sz w:val="32"/>
          <w:szCs w:val="32"/>
        </w:rPr>
        <w:t>指导</w:t>
      </w:r>
      <w:r>
        <w:rPr>
          <w:rFonts w:ascii="仿宋" w:eastAsia="仿宋" w:hAnsi="仿宋"/>
          <w:sz w:val="32"/>
          <w:szCs w:val="32"/>
        </w:rPr>
        <w:t>、深入宣传习近平总书记生态文明思想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开展环保科普、</w:t>
      </w:r>
      <w:r>
        <w:rPr>
          <w:rFonts w:ascii="仿宋" w:eastAsia="仿宋" w:hAnsi="仿宋" w:hint="eastAsia"/>
          <w:sz w:val="32"/>
          <w:szCs w:val="32"/>
        </w:rPr>
        <w:t>政策</w:t>
      </w:r>
      <w:r>
        <w:rPr>
          <w:rFonts w:ascii="仿宋" w:eastAsia="仿宋" w:hAnsi="仿宋"/>
          <w:sz w:val="32"/>
          <w:szCs w:val="32"/>
        </w:rPr>
        <w:t>法规、</w:t>
      </w:r>
      <w:r>
        <w:rPr>
          <w:rFonts w:ascii="仿宋" w:eastAsia="仿宋" w:hAnsi="仿宋" w:hint="eastAsia"/>
          <w:sz w:val="32"/>
          <w:szCs w:val="32"/>
        </w:rPr>
        <w:t>先进</w:t>
      </w:r>
      <w:r>
        <w:rPr>
          <w:rFonts w:ascii="仿宋" w:eastAsia="仿宋" w:hAnsi="仿宋"/>
          <w:sz w:val="32"/>
          <w:szCs w:val="32"/>
        </w:rPr>
        <w:t>技术</w:t>
      </w:r>
      <w:r>
        <w:rPr>
          <w:rFonts w:ascii="仿宋" w:eastAsia="仿宋" w:hAnsi="仿宋" w:hint="eastAsia"/>
          <w:sz w:val="32"/>
          <w:szCs w:val="32"/>
        </w:rPr>
        <w:t>讲座，</w:t>
      </w:r>
      <w:r>
        <w:rPr>
          <w:rFonts w:ascii="仿宋" w:eastAsia="仿宋" w:hAnsi="仿宋"/>
          <w:sz w:val="32"/>
          <w:szCs w:val="32"/>
        </w:rPr>
        <w:t>提出“一县</w:t>
      </w:r>
      <w:r>
        <w:rPr>
          <w:rFonts w:ascii="仿宋" w:eastAsia="仿宋" w:hAnsi="仿宋" w:hint="eastAsia"/>
          <w:sz w:val="32"/>
          <w:szCs w:val="32"/>
        </w:rPr>
        <w:t>（区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策”“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河一策”“</w:t>
      </w:r>
      <w:r>
        <w:rPr>
          <w:rFonts w:ascii="仿宋" w:eastAsia="仿宋" w:hAnsi="仿宋" w:hint="eastAsia"/>
          <w:sz w:val="32"/>
          <w:szCs w:val="32"/>
        </w:rPr>
        <w:t>一行</w:t>
      </w:r>
      <w:r>
        <w:rPr>
          <w:rFonts w:ascii="仿宋" w:eastAsia="仿宋" w:hAnsi="仿宋"/>
          <w:sz w:val="32"/>
          <w:szCs w:val="32"/>
        </w:rPr>
        <w:t>一策”</w:t>
      </w:r>
      <w:r>
        <w:rPr>
          <w:rFonts w:ascii="仿宋" w:eastAsia="仿宋" w:hAnsi="仿宋" w:hint="eastAsia"/>
          <w:sz w:val="32"/>
          <w:szCs w:val="32"/>
        </w:rPr>
        <w:t>污染</w:t>
      </w:r>
      <w:r>
        <w:rPr>
          <w:rFonts w:ascii="仿宋" w:eastAsia="仿宋" w:hAnsi="仿宋"/>
          <w:sz w:val="32"/>
          <w:szCs w:val="32"/>
        </w:rPr>
        <w:t>防治综合方案，</w:t>
      </w:r>
      <w:r>
        <w:rPr>
          <w:rFonts w:ascii="仿宋" w:eastAsia="仿宋" w:hAnsi="仿宋" w:hint="eastAsia"/>
          <w:sz w:val="32"/>
          <w:szCs w:val="32"/>
        </w:rPr>
        <w:t>帮助</w:t>
      </w:r>
      <w:r>
        <w:rPr>
          <w:rFonts w:ascii="仿宋" w:eastAsia="仿宋" w:hAnsi="仿宋"/>
          <w:sz w:val="32"/>
          <w:szCs w:val="32"/>
        </w:rPr>
        <w:t>分析</w:t>
      </w:r>
      <w:r>
        <w:rPr>
          <w:rFonts w:ascii="仿宋" w:eastAsia="仿宋" w:hAnsi="仿宋" w:hint="eastAsia"/>
          <w:sz w:val="32"/>
          <w:szCs w:val="32"/>
        </w:rPr>
        <w:t>污染</w:t>
      </w:r>
      <w:r>
        <w:rPr>
          <w:rFonts w:ascii="仿宋" w:eastAsia="仿宋" w:hAnsi="仿宋"/>
          <w:sz w:val="32"/>
          <w:szCs w:val="32"/>
        </w:rPr>
        <w:t>成因，</w:t>
      </w:r>
      <w:r>
        <w:rPr>
          <w:rFonts w:ascii="仿宋" w:eastAsia="仿宋" w:hAnsi="仿宋" w:hint="eastAsia"/>
          <w:sz w:val="32"/>
          <w:szCs w:val="32"/>
        </w:rPr>
        <w:t>解决</w:t>
      </w:r>
      <w:r>
        <w:rPr>
          <w:rFonts w:ascii="仿宋" w:eastAsia="仿宋" w:hAnsi="仿宋"/>
          <w:sz w:val="32"/>
          <w:szCs w:val="32"/>
        </w:rPr>
        <w:t>污染防治难题</w:t>
      </w:r>
      <w:r>
        <w:rPr>
          <w:rFonts w:ascii="仿宋" w:eastAsia="仿宋" w:hAnsi="仿宋" w:hint="eastAsia"/>
          <w:sz w:val="32"/>
          <w:szCs w:val="32"/>
        </w:rPr>
        <w:t>。</w:t>
      </w:r>
      <w:r w:rsidRPr="00962992">
        <w:rPr>
          <w:rFonts w:ascii="仿宋" w:eastAsia="仿宋" w:hAnsi="仿宋"/>
          <w:b/>
          <w:sz w:val="32"/>
          <w:szCs w:val="32"/>
        </w:rPr>
        <w:t>二</w:t>
      </w:r>
      <w:r w:rsidRPr="00962992">
        <w:rPr>
          <w:rFonts w:ascii="仿宋" w:eastAsia="仿宋" w:hAnsi="仿宋" w:hint="eastAsia"/>
          <w:b/>
          <w:sz w:val="32"/>
          <w:szCs w:val="32"/>
        </w:rPr>
        <w:t>是</w:t>
      </w:r>
      <w:r>
        <w:rPr>
          <w:rFonts w:ascii="仿宋" w:eastAsia="仿宋" w:hAnsi="仿宋"/>
          <w:sz w:val="32"/>
          <w:szCs w:val="32"/>
        </w:rPr>
        <w:t>组织</w:t>
      </w:r>
      <w:r>
        <w:rPr>
          <w:rFonts w:ascii="仿宋" w:eastAsia="仿宋" w:hAnsi="仿宋" w:hint="eastAsia"/>
          <w:sz w:val="32"/>
          <w:szCs w:val="32"/>
        </w:rPr>
        <w:t>专家</w:t>
      </w:r>
      <w:r>
        <w:rPr>
          <w:rFonts w:ascii="仿宋" w:eastAsia="仿宋" w:hAnsi="仿宋"/>
          <w:sz w:val="32"/>
          <w:szCs w:val="32"/>
        </w:rPr>
        <w:t>团队与企业结成</w:t>
      </w:r>
      <w:r>
        <w:rPr>
          <w:rFonts w:ascii="仿宋" w:eastAsia="仿宋" w:hAnsi="仿宋" w:hint="eastAsia"/>
          <w:sz w:val="32"/>
          <w:szCs w:val="32"/>
        </w:rPr>
        <w:t>帮</w:t>
      </w:r>
      <w:r>
        <w:rPr>
          <w:rFonts w:ascii="仿宋" w:eastAsia="仿宋" w:hAnsi="仿宋"/>
          <w:sz w:val="32"/>
          <w:szCs w:val="32"/>
        </w:rPr>
        <w:t>服</w:t>
      </w:r>
      <w:r>
        <w:rPr>
          <w:rFonts w:ascii="仿宋" w:eastAsia="仿宋" w:hAnsi="仿宋" w:hint="eastAsia"/>
          <w:sz w:val="32"/>
          <w:szCs w:val="32"/>
        </w:rPr>
        <w:t>对子、</w:t>
      </w:r>
      <w:r>
        <w:rPr>
          <w:rFonts w:ascii="仿宋" w:eastAsia="仿宋" w:hAnsi="仿宋"/>
          <w:sz w:val="32"/>
          <w:szCs w:val="32"/>
        </w:rPr>
        <w:t>把</w:t>
      </w:r>
      <w:r>
        <w:rPr>
          <w:rFonts w:ascii="仿宋" w:eastAsia="仿宋" w:hAnsi="仿宋" w:hint="eastAsia"/>
          <w:sz w:val="32"/>
          <w:szCs w:val="32"/>
        </w:rPr>
        <w:t>脉</w:t>
      </w:r>
      <w:r>
        <w:rPr>
          <w:rFonts w:ascii="仿宋" w:eastAsia="仿宋" w:hAnsi="仿宋"/>
          <w:sz w:val="32"/>
          <w:szCs w:val="32"/>
        </w:rPr>
        <w:t>问诊，</w:t>
      </w:r>
      <w:r>
        <w:rPr>
          <w:rFonts w:ascii="仿宋" w:eastAsia="仿宋" w:hAnsi="仿宋" w:hint="eastAsia"/>
          <w:sz w:val="32"/>
          <w:szCs w:val="32"/>
        </w:rPr>
        <w:t>指导</w:t>
      </w:r>
      <w:r>
        <w:rPr>
          <w:rFonts w:ascii="仿宋" w:eastAsia="仿宋" w:hAnsi="仿宋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制定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企一策”</w:t>
      </w:r>
      <w:r>
        <w:rPr>
          <w:rFonts w:ascii="仿宋" w:eastAsia="仿宋" w:hAnsi="仿宋" w:hint="eastAsia"/>
          <w:sz w:val="32"/>
          <w:szCs w:val="32"/>
        </w:rPr>
        <w:lastRenderedPageBreak/>
        <w:t>污染</w:t>
      </w:r>
      <w:r>
        <w:rPr>
          <w:rFonts w:ascii="仿宋" w:eastAsia="仿宋" w:hAnsi="仿宋"/>
          <w:sz w:val="32"/>
          <w:szCs w:val="32"/>
        </w:rPr>
        <w:t>防治综合治理方案，</w:t>
      </w:r>
      <w:r>
        <w:rPr>
          <w:rFonts w:ascii="仿宋" w:eastAsia="仿宋" w:hAnsi="仿宋" w:hint="eastAsia"/>
          <w:sz w:val="32"/>
          <w:szCs w:val="32"/>
        </w:rPr>
        <w:t>当</w:t>
      </w:r>
      <w:r>
        <w:rPr>
          <w:rFonts w:ascii="仿宋" w:eastAsia="仿宋" w:hAnsi="仿宋"/>
          <w:sz w:val="32"/>
          <w:szCs w:val="32"/>
        </w:rPr>
        <w:t>好企业“</w:t>
      </w:r>
      <w:r>
        <w:rPr>
          <w:rFonts w:ascii="仿宋" w:eastAsia="仿宋" w:hAnsi="仿宋" w:hint="eastAsia"/>
          <w:sz w:val="32"/>
          <w:szCs w:val="32"/>
        </w:rPr>
        <w:t>环保</w:t>
      </w:r>
      <w:r>
        <w:rPr>
          <w:rFonts w:ascii="仿宋" w:eastAsia="仿宋" w:hAnsi="仿宋"/>
          <w:sz w:val="32"/>
          <w:szCs w:val="32"/>
        </w:rPr>
        <w:t>医生”</w:t>
      </w:r>
      <w:r>
        <w:rPr>
          <w:rFonts w:ascii="仿宋" w:eastAsia="仿宋" w:hAnsi="仿宋" w:hint="eastAsia"/>
          <w:sz w:val="32"/>
          <w:szCs w:val="32"/>
        </w:rPr>
        <w:t>，设</w:t>
      </w:r>
      <w:r>
        <w:rPr>
          <w:rFonts w:ascii="仿宋" w:eastAsia="仿宋" w:hAnsi="仿宋"/>
          <w:sz w:val="32"/>
          <w:szCs w:val="32"/>
        </w:rPr>
        <w:t>身处地为企业</w:t>
      </w:r>
      <w:r>
        <w:rPr>
          <w:rFonts w:ascii="仿宋" w:eastAsia="仿宋" w:hAnsi="仿宋" w:hint="eastAsia"/>
          <w:sz w:val="32"/>
          <w:szCs w:val="32"/>
        </w:rPr>
        <w:t>治</w:t>
      </w:r>
      <w:r>
        <w:rPr>
          <w:rFonts w:ascii="仿宋" w:eastAsia="仿宋" w:hAnsi="仿宋"/>
          <w:sz w:val="32"/>
          <w:szCs w:val="32"/>
        </w:rPr>
        <w:t>污献智</w:t>
      </w:r>
      <w:r>
        <w:rPr>
          <w:rFonts w:ascii="仿宋" w:eastAsia="仿宋" w:hAnsi="仿宋" w:hint="eastAsia"/>
          <w:sz w:val="32"/>
          <w:szCs w:val="32"/>
        </w:rPr>
        <w:t>慧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企业绿色发展、长远发展谋出路。</w:t>
      </w:r>
      <w:r w:rsidRPr="00962992">
        <w:rPr>
          <w:rFonts w:ascii="仿宋" w:eastAsia="仿宋" w:hAnsi="仿宋" w:hint="eastAsia"/>
          <w:b/>
          <w:sz w:val="32"/>
          <w:szCs w:val="32"/>
        </w:rPr>
        <w:t>三</w:t>
      </w:r>
      <w:r w:rsidRPr="00962992">
        <w:rPr>
          <w:rFonts w:ascii="仿宋" w:eastAsia="仿宋" w:hAnsi="仿宋"/>
          <w:b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/>
          <w:sz w:val="32"/>
          <w:szCs w:val="32"/>
        </w:rPr>
        <w:t>钢铁、水泥等重点涉</w:t>
      </w:r>
      <w:r w:rsidR="000438AA">
        <w:rPr>
          <w:rFonts w:ascii="仿宋" w:eastAsia="仿宋" w:hAnsi="仿宋" w:hint="eastAsia"/>
          <w:sz w:val="32"/>
          <w:szCs w:val="32"/>
        </w:rPr>
        <w:t>气企业</w:t>
      </w:r>
      <w:r>
        <w:rPr>
          <w:rFonts w:ascii="仿宋" w:eastAsia="仿宋" w:hAnsi="仿宋"/>
          <w:sz w:val="32"/>
          <w:szCs w:val="32"/>
        </w:rPr>
        <w:t>，以及污水处理厂、造纸</w:t>
      </w:r>
      <w:r>
        <w:rPr>
          <w:rFonts w:ascii="仿宋" w:eastAsia="仿宋" w:hAnsi="仿宋" w:hint="eastAsia"/>
          <w:sz w:val="32"/>
          <w:szCs w:val="32"/>
        </w:rPr>
        <w:t>、化工</w:t>
      </w:r>
      <w:r>
        <w:rPr>
          <w:rFonts w:ascii="仿宋" w:eastAsia="仿宋" w:hAnsi="仿宋"/>
          <w:sz w:val="32"/>
          <w:szCs w:val="32"/>
        </w:rPr>
        <w:t>等重点</w:t>
      </w:r>
      <w:r>
        <w:rPr>
          <w:rFonts w:ascii="仿宋" w:eastAsia="仿宋" w:hAnsi="仿宋" w:hint="eastAsia"/>
          <w:sz w:val="32"/>
          <w:szCs w:val="32"/>
        </w:rPr>
        <w:t>涉水</w:t>
      </w:r>
      <w:r>
        <w:rPr>
          <w:rFonts w:ascii="仿宋" w:eastAsia="仿宋" w:hAnsi="仿宋"/>
          <w:sz w:val="32"/>
          <w:szCs w:val="32"/>
        </w:rPr>
        <w:t>企业</w:t>
      </w:r>
      <w:r w:rsidR="00A56915">
        <w:rPr>
          <w:rFonts w:ascii="仿宋" w:eastAsia="仿宋" w:hAnsi="仿宋" w:hint="eastAsia"/>
          <w:sz w:val="32"/>
          <w:szCs w:val="32"/>
        </w:rPr>
        <w:t>，</w:t>
      </w:r>
      <w:r w:rsidR="00A56915">
        <w:rPr>
          <w:rFonts w:ascii="仿宋" w:eastAsia="仿宋" w:hAnsi="仿宋"/>
          <w:sz w:val="32"/>
          <w:szCs w:val="32"/>
        </w:rPr>
        <w:t>深入调研，充分论证，为企业提标</w:t>
      </w:r>
      <w:r w:rsidR="00A56915">
        <w:rPr>
          <w:rFonts w:ascii="仿宋" w:eastAsia="仿宋" w:hAnsi="仿宋" w:hint="eastAsia"/>
          <w:sz w:val="32"/>
          <w:szCs w:val="32"/>
        </w:rPr>
        <w:t>改造、</w:t>
      </w:r>
      <w:r w:rsidR="00A56915">
        <w:rPr>
          <w:rFonts w:ascii="仿宋" w:eastAsia="仿宋" w:hAnsi="仿宋"/>
          <w:sz w:val="32"/>
          <w:szCs w:val="32"/>
        </w:rPr>
        <w:t>实施绿色发展提供技术帮</w:t>
      </w:r>
      <w:r w:rsidR="00A56915">
        <w:rPr>
          <w:rFonts w:ascii="仿宋" w:eastAsia="仿宋" w:hAnsi="仿宋" w:hint="eastAsia"/>
          <w:sz w:val="32"/>
          <w:szCs w:val="32"/>
        </w:rPr>
        <w:t>扶</w:t>
      </w:r>
      <w:r w:rsidR="00A56915">
        <w:rPr>
          <w:rFonts w:ascii="仿宋" w:eastAsia="仿宋" w:hAnsi="仿宋"/>
          <w:sz w:val="32"/>
          <w:szCs w:val="32"/>
        </w:rPr>
        <w:t>和服务。</w:t>
      </w:r>
    </w:p>
    <w:p w:rsidR="00741A8E" w:rsidRDefault="00741A8E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59352A">
        <w:rPr>
          <w:rFonts w:ascii="楷体" w:eastAsia="楷体" w:hAnsi="楷体" w:hint="eastAsia"/>
          <w:b/>
          <w:sz w:val="32"/>
          <w:szCs w:val="32"/>
        </w:rPr>
        <w:t>（</w:t>
      </w:r>
      <w:r w:rsidR="0059352A">
        <w:rPr>
          <w:rFonts w:ascii="楷体" w:eastAsia="楷体" w:hAnsi="楷体" w:hint="eastAsia"/>
          <w:b/>
          <w:sz w:val="32"/>
          <w:szCs w:val="32"/>
        </w:rPr>
        <w:t>四</w:t>
      </w:r>
      <w:r w:rsidRPr="0059352A">
        <w:rPr>
          <w:rFonts w:ascii="楷体" w:eastAsia="楷体" w:hAnsi="楷体"/>
          <w:b/>
          <w:sz w:val="32"/>
          <w:szCs w:val="32"/>
        </w:rPr>
        <w:t>）</w:t>
      </w:r>
      <w:r w:rsidR="0059352A" w:rsidRPr="0059352A">
        <w:rPr>
          <w:rFonts w:ascii="楷体" w:eastAsia="楷体" w:hAnsi="楷体" w:hint="eastAsia"/>
          <w:b/>
          <w:sz w:val="32"/>
          <w:szCs w:val="32"/>
        </w:rPr>
        <w:t>开展“三包”服务活动。</w:t>
      </w:r>
      <w:r w:rsidR="0059352A">
        <w:rPr>
          <w:rFonts w:ascii="仿宋" w:eastAsia="仿宋" w:hAnsi="仿宋" w:hint="eastAsia"/>
          <w:sz w:val="32"/>
          <w:szCs w:val="32"/>
        </w:rPr>
        <w:t>在</w:t>
      </w:r>
      <w:r w:rsidR="0059352A">
        <w:rPr>
          <w:rFonts w:ascii="仿宋" w:eastAsia="仿宋" w:hAnsi="仿宋"/>
          <w:sz w:val="32"/>
          <w:szCs w:val="32"/>
        </w:rPr>
        <w:t>全系统开展服务企业、强化环保攻坚“三包”活动，即局领导班子包县区、中层干部包街区（</w:t>
      </w:r>
      <w:r w:rsidR="0059352A">
        <w:rPr>
          <w:rFonts w:ascii="仿宋" w:eastAsia="仿宋" w:hAnsi="仿宋" w:hint="eastAsia"/>
          <w:sz w:val="32"/>
          <w:szCs w:val="32"/>
        </w:rPr>
        <w:t>乡镇</w:t>
      </w:r>
      <w:r w:rsidR="0059352A">
        <w:rPr>
          <w:rFonts w:ascii="仿宋" w:eastAsia="仿宋" w:hAnsi="仿宋"/>
          <w:sz w:val="32"/>
          <w:szCs w:val="32"/>
        </w:rPr>
        <w:t>或街道）</w:t>
      </w:r>
      <w:r w:rsidR="0059352A">
        <w:rPr>
          <w:rFonts w:ascii="仿宋" w:eastAsia="仿宋" w:hAnsi="仿宋" w:hint="eastAsia"/>
          <w:sz w:val="32"/>
          <w:szCs w:val="32"/>
        </w:rPr>
        <w:t>，</w:t>
      </w:r>
      <w:r w:rsidR="00962992">
        <w:rPr>
          <w:rFonts w:ascii="仿宋" w:eastAsia="仿宋" w:hAnsi="仿宋" w:hint="eastAsia"/>
          <w:sz w:val="32"/>
          <w:szCs w:val="32"/>
        </w:rPr>
        <w:t>一</w:t>
      </w:r>
      <w:r w:rsidR="00962992">
        <w:rPr>
          <w:rFonts w:ascii="仿宋" w:eastAsia="仿宋" w:hAnsi="仿宋"/>
          <w:sz w:val="32"/>
          <w:szCs w:val="32"/>
        </w:rPr>
        <w:t>般</w:t>
      </w:r>
      <w:r w:rsidR="0059352A">
        <w:rPr>
          <w:rFonts w:ascii="仿宋" w:eastAsia="仿宋" w:hAnsi="仿宋"/>
          <w:sz w:val="32"/>
          <w:szCs w:val="32"/>
        </w:rPr>
        <w:t>干部职工包企业或工地</w:t>
      </w:r>
      <w:r w:rsidR="0059352A" w:rsidRPr="0059352A">
        <w:rPr>
          <w:rFonts w:ascii="仿宋" w:eastAsia="仿宋" w:hAnsi="仿宋" w:hint="eastAsia"/>
          <w:sz w:val="32"/>
          <w:szCs w:val="32"/>
        </w:rPr>
        <w:t>，广泛开展大走访、大调研、大监管活动，加密监管网格，完善责任链条</w:t>
      </w:r>
      <w:r w:rsidR="0059352A">
        <w:rPr>
          <w:rFonts w:ascii="仿宋" w:eastAsia="仿宋" w:hAnsi="仿宋" w:hint="eastAsia"/>
          <w:sz w:val="32"/>
          <w:szCs w:val="32"/>
        </w:rPr>
        <w:t>，</w:t>
      </w:r>
      <w:r w:rsidR="0059352A">
        <w:rPr>
          <w:rFonts w:ascii="仿宋" w:eastAsia="仿宋" w:hAnsi="仿宋"/>
          <w:sz w:val="32"/>
          <w:szCs w:val="32"/>
        </w:rPr>
        <w:t>明确服务举措</w:t>
      </w:r>
      <w:r w:rsidR="0059352A" w:rsidRPr="0059352A">
        <w:rPr>
          <w:rFonts w:ascii="仿宋" w:eastAsia="仿宋" w:hAnsi="仿宋" w:hint="eastAsia"/>
          <w:sz w:val="32"/>
          <w:szCs w:val="32"/>
        </w:rPr>
        <w:t>。</w:t>
      </w:r>
      <w:r w:rsidR="0059352A">
        <w:rPr>
          <w:rFonts w:ascii="仿宋" w:eastAsia="仿宋" w:hAnsi="仿宋" w:hint="eastAsia"/>
          <w:sz w:val="32"/>
          <w:szCs w:val="32"/>
        </w:rPr>
        <w:t>局领导</w:t>
      </w:r>
      <w:r w:rsidR="0059352A" w:rsidRPr="0059352A">
        <w:rPr>
          <w:rFonts w:ascii="仿宋" w:eastAsia="仿宋" w:hAnsi="仿宋" w:hint="eastAsia"/>
          <w:sz w:val="32"/>
          <w:szCs w:val="32"/>
        </w:rPr>
        <w:t>班子成员对分包</w:t>
      </w:r>
      <w:r w:rsidR="00962992">
        <w:rPr>
          <w:rFonts w:ascii="仿宋" w:eastAsia="仿宋" w:hAnsi="仿宋" w:hint="eastAsia"/>
          <w:sz w:val="32"/>
          <w:szCs w:val="32"/>
        </w:rPr>
        <w:t>县</w:t>
      </w:r>
      <w:r w:rsidR="0059352A" w:rsidRPr="0059352A">
        <w:rPr>
          <w:rFonts w:ascii="仿宋" w:eastAsia="仿宋" w:hAnsi="仿宋" w:hint="eastAsia"/>
          <w:sz w:val="32"/>
          <w:szCs w:val="32"/>
        </w:rPr>
        <w:t>区“三包”活动负总责，</w:t>
      </w:r>
      <w:r w:rsidR="00962992">
        <w:rPr>
          <w:rFonts w:ascii="仿宋" w:eastAsia="仿宋" w:hAnsi="仿宋" w:hint="eastAsia"/>
          <w:sz w:val="32"/>
          <w:szCs w:val="32"/>
        </w:rPr>
        <w:t>定期</w:t>
      </w:r>
      <w:r w:rsidR="0059352A" w:rsidRPr="0059352A">
        <w:rPr>
          <w:rFonts w:ascii="仿宋" w:eastAsia="仿宋" w:hAnsi="仿宋" w:hint="eastAsia"/>
          <w:sz w:val="32"/>
          <w:szCs w:val="32"/>
        </w:rPr>
        <w:t>开</w:t>
      </w:r>
      <w:r w:rsidR="00962992">
        <w:rPr>
          <w:rFonts w:ascii="仿宋" w:eastAsia="仿宋" w:hAnsi="仿宋" w:hint="eastAsia"/>
          <w:sz w:val="32"/>
          <w:szCs w:val="32"/>
        </w:rPr>
        <w:t>展调研指导，督促推动环保</w:t>
      </w:r>
      <w:r w:rsidR="00962992">
        <w:rPr>
          <w:rFonts w:ascii="仿宋" w:eastAsia="仿宋" w:hAnsi="仿宋"/>
          <w:sz w:val="32"/>
          <w:szCs w:val="32"/>
        </w:rPr>
        <w:t>攻坚</w:t>
      </w:r>
      <w:r w:rsidR="0059352A" w:rsidRPr="0059352A">
        <w:rPr>
          <w:rFonts w:ascii="仿宋" w:eastAsia="仿宋" w:hAnsi="仿宋" w:hint="eastAsia"/>
          <w:sz w:val="32"/>
          <w:szCs w:val="32"/>
        </w:rPr>
        <w:t>重点措施和任务落实，协调解决疑难问题</w:t>
      </w:r>
      <w:r w:rsidR="00962992">
        <w:rPr>
          <w:rFonts w:ascii="仿宋" w:eastAsia="仿宋" w:hAnsi="仿宋" w:hint="eastAsia"/>
          <w:sz w:val="32"/>
          <w:szCs w:val="32"/>
        </w:rPr>
        <w:t>，</w:t>
      </w:r>
      <w:r w:rsidR="00962992">
        <w:rPr>
          <w:rFonts w:ascii="仿宋" w:eastAsia="仿宋" w:hAnsi="仿宋"/>
          <w:sz w:val="32"/>
          <w:szCs w:val="32"/>
        </w:rPr>
        <w:t>落实企业服务举措</w:t>
      </w:r>
      <w:r w:rsidR="0059352A" w:rsidRPr="0059352A">
        <w:rPr>
          <w:rFonts w:ascii="仿宋" w:eastAsia="仿宋" w:hAnsi="仿宋" w:hint="eastAsia"/>
          <w:sz w:val="32"/>
          <w:szCs w:val="32"/>
        </w:rPr>
        <w:t>。中层干部分包街区</w:t>
      </w:r>
      <w:r w:rsidR="00962992">
        <w:rPr>
          <w:rFonts w:ascii="仿宋" w:eastAsia="仿宋" w:hAnsi="仿宋" w:hint="eastAsia"/>
          <w:sz w:val="32"/>
          <w:szCs w:val="32"/>
        </w:rPr>
        <w:t>（乡镇或街道）</w:t>
      </w:r>
      <w:r w:rsidR="0059352A" w:rsidRPr="0059352A">
        <w:rPr>
          <w:rFonts w:ascii="仿宋" w:eastAsia="仿宋" w:hAnsi="仿宋" w:hint="eastAsia"/>
          <w:sz w:val="32"/>
          <w:szCs w:val="32"/>
        </w:rPr>
        <w:t>，对该</w:t>
      </w:r>
      <w:r w:rsidR="00962992">
        <w:rPr>
          <w:rFonts w:ascii="仿宋" w:eastAsia="仿宋" w:hAnsi="仿宋" w:hint="eastAsia"/>
          <w:sz w:val="32"/>
          <w:szCs w:val="32"/>
        </w:rPr>
        <w:t>区域内分包工作负总责，强化与区域内网格长的沟通对接，经常开展</w:t>
      </w:r>
      <w:r w:rsidR="0059352A" w:rsidRPr="0059352A">
        <w:rPr>
          <w:rFonts w:ascii="仿宋" w:eastAsia="仿宋" w:hAnsi="仿宋" w:hint="eastAsia"/>
          <w:sz w:val="32"/>
          <w:szCs w:val="32"/>
        </w:rPr>
        <w:t>指导</w:t>
      </w:r>
      <w:r w:rsidR="00962992">
        <w:rPr>
          <w:rFonts w:ascii="仿宋" w:eastAsia="仿宋" w:hAnsi="仿宋" w:hint="eastAsia"/>
          <w:sz w:val="32"/>
          <w:szCs w:val="32"/>
        </w:rPr>
        <w:t>服务</w:t>
      </w:r>
      <w:r w:rsidR="0059352A" w:rsidRPr="0059352A">
        <w:rPr>
          <w:rFonts w:ascii="仿宋" w:eastAsia="仿宋" w:hAnsi="仿宋" w:hint="eastAsia"/>
          <w:sz w:val="32"/>
          <w:szCs w:val="32"/>
        </w:rPr>
        <w:t>。一般</w:t>
      </w:r>
      <w:r w:rsidR="00962992">
        <w:rPr>
          <w:rFonts w:ascii="仿宋" w:eastAsia="仿宋" w:hAnsi="仿宋" w:hint="eastAsia"/>
          <w:sz w:val="32"/>
          <w:szCs w:val="32"/>
        </w:rPr>
        <w:t>干部</w:t>
      </w:r>
      <w:r w:rsidR="00962992">
        <w:rPr>
          <w:rFonts w:ascii="仿宋" w:eastAsia="仿宋" w:hAnsi="仿宋"/>
          <w:sz w:val="32"/>
          <w:szCs w:val="32"/>
        </w:rPr>
        <w:t>职工</w:t>
      </w:r>
      <w:r w:rsidR="0059352A" w:rsidRPr="0059352A">
        <w:rPr>
          <w:rFonts w:ascii="仿宋" w:eastAsia="仿宋" w:hAnsi="仿宋" w:hint="eastAsia"/>
          <w:sz w:val="32"/>
          <w:szCs w:val="32"/>
        </w:rPr>
        <w:t>至少联系一家重点排污企业，</w:t>
      </w:r>
      <w:r w:rsidR="0059352A">
        <w:rPr>
          <w:rFonts w:ascii="仿宋" w:eastAsia="仿宋" w:hAnsi="仿宋" w:hint="eastAsia"/>
          <w:sz w:val="32"/>
          <w:szCs w:val="32"/>
        </w:rPr>
        <w:t>分包</w:t>
      </w:r>
      <w:r w:rsidR="0059352A" w:rsidRPr="0059352A">
        <w:rPr>
          <w:rFonts w:ascii="仿宋" w:eastAsia="仿宋" w:hAnsi="仿宋" w:hint="eastAsia"/>
          <w:sz w:val="32"/>
          <w:szCs w:val="32"/>
        </w:rPr>
        <w:t>一个工</w:t>
      </w:r>
      <w:r w:rsidR="0059352A">
        <w:rPr>
          <w:rFonts w:ascii="仿宋" w:eastAsia="仿宋" w:hAnsi="仿宋" w:hint="eastAsia"/>
          <w:sz w:val="32"/>
          <w:szCs w:val="32"/>
        </w:rPr>
        <w:t>地</w:t>
      </w:r>
      <w:r w:rsidR="00962992">
        <w:rPr>
          <w:rFonts w:ascii="仿宋" w:eastAsia="仿宋" w:hAnsi="仿宋" w:hint="eastAsia"/>
          <w:sz w:val="32"/>
          <w:szCs w:val="32"/>
        </w:rPr>
        <w:t>，</w:t>
      </w:r>
      <w:r w:rsidR="00962992">
        <w:rPr>
          <w:rFonts w:ascii="仿宋" w:eastAsia="仿宋" w:hAnsi="仿宋"/>
          <w:sz w:val="32"/>
          <w:szCs w:val="32"/>
        </w:rPr>
        <w:t>具体负责分包企业、工地的</w:t>
      </w:r>
      <w:r w:rsidR="00962992">
        <w:rPr>
          <w:rFonts w:ascii="仿宋" w:eastAsia="仿宋" w:hAnsi="仿宋" w:hint="eastAsia"/>
          <w:sz w:val="32"/>
          <w:szCs w:val="32"/>
        </w:rPr>
        <w:t>监</w:t>
      </w:r>
      <w:r w:rsidR="00962992">
        <w:rPr>
          <w:rFonts w:ascii="仿宋" w:eastAsia="仿宋" w:hAnsi="仿宋"/>
          <w:sz w:val="32"/>
          <w:szCs w:val="32"/>
        </w:rPr>
        <w:t>管和服务事项的落实</w:t>
      </w:r>
      <w:r w:rsidR="0059352A">
        <w:rPr>
          <w:rFonts w:ascii="仿宋" w:eastAsia="仿宋" w:hAnsi="仿宋" w:hint="eastAsia"/>
          <w:sz w:val="32"/>
          <w:szCs w:val="32"/>
        </w:rPr>
        <w:t>。</w:t>
      </w:r>
    </w:p>
    <w:p w:rsidR="00741A8E" w:rsidRDefault="00741A8E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196" w:firstLine="630"/>
        <w:jc w:val="both"/>
        <w:rPr>
          <w:rFonts w:ascii="仿宋" w:eastAsia="仿宋" w:hAnsi="仿宋"/>
          <w:sz w:val="32"/>
          <w:szCs w:val="32"/>
        </w:rPr>
      </w:pPr>
      <w:r w:rsidRPr="00741A8E">
        <w:rPr>
          <w:rFonts w:ascii="楷体" w:eastAsia="楷体" w:hAnsi="楷体" w:cs="华文楷体" w:hint="eastAsia"/>
          <w:b/>
          <w:bCs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华文楷体" w:hint="eastAsia"/>
          <w:b/>
          <w:bCs/>
          <w:sz w:val="32"/>
          <w:szCs w:val="32"/>
          <w:shd w:val="clear" w:color="auto" w:fill="FFFFFF"/>
        </w:rPr>
        <w:t>五</w:t>
      </w:r>
      <w:r w:rsidRPr="00741A8E">
        <w:rPr>
          <w:rFonts w:ascii="楷体" w:eastAsia="楷体" w:hAnsi="楷体" w:cs="华文楷体"/>
          <w:b/>
          <w:bCs/>
          <w:sz w:val="32"/>
          <w:szCs w:val="32"/>
          <w:shd w:val="clear" w:color="auto" w:fill="FFFFFF"/>
        </w:rPr>
        <w:t>）</w:t>
      </w:r>
      <w:r w:rsidRPr="00741A8E">
        <w:rPr>
          <w:rFonts w:ascii="楷体" w:eastAsia="楷体" w:hAnsi="楷体" w:cs="华文楷体" w:hint="eastAsia"/>
          <w:b/>
          <w:bCs/>
          <w:sz w:val="32"/>
          <w:szCs w:val="32"/>
          <w:shd w:val="clear" w:color="auto" w:fill="FFFFFF"/>
        </w:rPr>
        <w:t>避免</w:t>
      </w:r>
      <w:r w:rsidRPr="00741A8E">
        <w:rPr>
          <w:rFonts w:ascii="楷体" w:eastAsia="楷体" w:hAnsi="楷体" w:cs="华文楷体"/>
          <w:b/>
          <w:bCs/>
          <w:sz w:val="32"/>
          <w:szCs w:val="32"/>
          <w:shd w:val="clear" w:color="auto" w:fill="FFFFFF"/>
        </w:rPr>
        <w:t>环保攻坚“一刀切”</w:t>
      </w:r>
      <w:r w:rsidRPr="00741A8E">
        <w:rPr>
          <w:rFonts w:ascii="楷体" w:eastAsia="楷体" w:hAnsi="楷体" w:cs="华文楷体" w:hint="eastAsia"/>
          <w:b/>
          <w:bCs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全市</w:t>
      </w:r>
      <w:r w:rsidRPr="0059246B"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各级环保攻坚部门</w:t>
      </w:r>
      <w:r w:rsidR="00962992"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要</w:t>
      </w:r>
      <w:r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进一步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优化</w:t>
      </w:r>
      <w:r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细化</w:t>
      </w:r>
      <w:r w:rsidRPr="00C53077"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重污染天气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期间</w:t>
      </w:r>
      <w:r w:rsidRPr="00C53077"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应急措施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，</w:t>
      </w:r>
      <w:r w:rsidRPr="00D559F0"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不断改进工作方式方法，</w:t>
      </w:r>
      <w:r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坚决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避免“</w:t>
      </w:r>
      <w:r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一刀切”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。</w:t>
      </w:r>
      <w:r w:rsidRPr="00962992">
        <w:rPr>
          <w:rFonts w:ascii="仿宋" w:eastAsia="仿宋" w:hAnsi="仿宋" w:cs="华文楷体" w:hint="eastAsia"/>
          <w:b/>
          <w:bCs/>
          <w:sz w:val="32"/>
          <w:szCs w:val="32"/>
          <w:shd w:val="clear" w:color="auto" w:fill="FFFFFF"/>
        </w:rPr>
        <w:t>一是</w:t>
      </w:r>
      <w:r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实行</w:t>
      </w:r>
      <w:r w:rsidRPr="00C53077"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清单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式分</w:t>
      </w:r>
      <w:r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类</w:t>
      </w:r>
      <w:r w:rsidRPr="00C53077"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管理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。</w:t>
      </w:r>
      <w:r w:rsidRPr="00C53077"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对已完成超低排放改造的企业，不再纳入停限产范围；对于纳入减排管控的企业，将限产措施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精准</w:t>
      </w:r>
      <w:r w:rsidRPr="00C53077"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落实到具体的班组、生产线，不产生废气的生产线不再予以停产；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只有</w:t>
      </w:r>
      <w:r w:rsidRPr="00C53077"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不能达标排放的企业，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才</w:t>
      </w:r>
      <w:r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实施</w:t>
      </w:r>
      <w:r w:rsidRPr="00C53077"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lastRenderedPageBreak/>
        <w:t>停产治理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等</w:t>
      </w:r>
      <w:r w:rsidRPr="00C53077"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措施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。</w:t>
      </w:r>
      <w:r w:rsidRPr="00962992">
        <w:rPr>
          <w:rFonts w:ascii="仿宋" w:eastAsia="仿宋" w:hAnsi="仿宋" w:cs="华文楷体" w:hint="eastAsia"/>
          <w:b/>
          <w:bCs/>
          <w:sz w:val="32"/>
          <w:szCs w:val="32"/>
          <w:shd w:val="clear" w:color="auto" w:fill="FFFFFF"/>
        </w:rPr>
        <w:t>二是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不</w:t>
      </w:r>
      <w:r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再实施“封土行动”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只要有效落实</w:t>
      </w:r>
      <w:r w:rsidR="00962992"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扬尘</w:t>
      </w:r>
      <w:r w:rsidR="00962992"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污染治理</w:t>
      </w:r>
      <w:r w:rsidR="00962992"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要</w:t>
      </w:r>
      <w:r w:rsidR="00962992"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求</w:t>
      </w:r>
      <w:r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和重污染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天气</w:t>
      </w:r>
      <w:r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期间应急管控措施，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均</w:t>
      </w:r>
      <w:r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可以</w:t>
      </w:r>
      <w:r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正常</w:t>
      </w:r>
      <w:r>
        <w:rPr>
          <w:rFonts w:ascii="仿宋" w:eastAsia="仿宋" w:hAnsi="仿宋" w:cs="华文楷体"/>
          <w:bCs/>
          <w:sz w:val="32"/>
          <w:szCs w:val="32"/>
          <w:shd w:val="clear" w:color="auto" w:fill="FFFFFF"/>
        </w:rPr>
        <w:t>施工。</w:t>
      </w:r>
      <w:r w:rsidRPr="00962992">
        <w:rPr>
          <w:rFonts w:ascii="仿宋" w:eastAsia="仿宋" w:hAnsi="仿宋" w:cs="华文楷体" w:hint="eastAsia"/>
          <w:b/>
          <w:bCs/>
          <w:sz w:val="32"/>
          <w:szCs w:val="32"/>
          <w:shd w:val="clear" w:color="auto" w:fill="FFFFFF"/>
        </w:rPr>
        <w:t>三是</w:t>
      </w:r>
      <w:r w:rsidRPr="00670386">
        <w:rPr>
          <w:rFonts w:ascii="仿宋" w:eastAsia="仿宋" w:hAnsi="仿宋" w:cs="华文楷体" w:hint="eastAsia"/>
          <w:bCs/>
          <w:sz w:val="32"/>
          <w:szCs w:val="32"/>
          <w:shd w:val="clear" w:color="auto" w:fill="FFFFFF"/>
        </w:rPr>
        <w:t>试行企业环境监管信用评价制度。建立守信激励、失信惩戒的企业环境监管信用评价体系，通过科学管理、奖优罚劣，促进企业遵纪守法。对连续两年评分100分的，授予“红名单”诚信单位，享受行政许可、环保专项资金补助等优惠政策，管控期间放宽管控要求或实行豁免政策；对被评分80分以下的，列入“黑名单”失信企业，倒逼失信企业提高环境管理水平。</w:t>
      </w:r>
    </w:p>
    <w:p w:rsidR="00741A8E" w:rsidRDefault="00741A8E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59352A">
        <w:rPr>
          <w:rFonts w:ascii="楷体" w:eastAsia="楷体" w:hAnsi="楷体" w:hint="eastAsia"/>
          <w:b/>
          <w:sz w:val="32"/>
          <w:szCs w:val="32"/>
        </w:rPr>
        <w:t>（</w:t>
      </w:r>
      <w:r w:rsidRPr="0059352A">
        <w:rPr>
          <w:rFonts w:ascii="楷体" w:eastAsia="楷体" w:hAnsi="楷体"/>
          <w:b/>
          <w:sz w:val="32"/>
          <w:szCs w:val="32"/>
        </w:rPr>
        <w:t>六）完善“</w:t>
      </w:r>
      <w:r w:rsidRPr="0059352A">
        <w:rPr>
          <w:rFonts w:ascii="楷体" w:eastAsia="楷体" w:hAnsi="楷体" w:hint="eastAsia"/>
          <w:b/>
          <w:sz w:val="32"/>
          <w:szCs w:val="32"/>
        </w:rPr>
        <w:t>容</w:t>
      </w:r>
      <w:r w:rsidR="0059352A" w:rsidRPr="0059352A">
        <w:rPr>
          <w:rFonts w:ascii="楷体" w:eastAsia="楷体" w:hAnsi="楷体" w:hint="eastAsia"/>
          <w:b/>
          <w:sz w:val="32"/>
          <w:szCs w:val="32"/>
        </w:rPr>
        <w:t>错</w:t>
      </w:r>
      <w:r w:rsidR="0059352A" w:rsidRPr="0059352A">
        <w:rPr>
          <w:rFonts w:ascii="楷体" w:eastAsia="楷体" w:hAnsi="楷体"/>
          <w:b/>
          <w:sz w:val="32"/>
          <w:szCs w:val="32"/>
        </w:rPr>
        <w:t>纠</w:t>
      </w:r>
      <w:r w:rsidR="0059352A" w:rsidRPr="0059352A">
        <w:rPr>
          <w:rFonts w:ascii="楷体" w:eastAsia="楷体" w:hAnsi="楷体" w:hint="eastAsia"/>
          <w:b/>
          <w:sz w:val="32"/>
          <w:szCs w:val="32"/>
        </w:rPr>
        <w:t>错</w:t>
      </w:r>
      <w:r w:rsidRPr="0059352A">
        <w:rPr>
          <w:rFonts w:ascii="楷体" w:eastAsia="楷体" w:hAnsi="楷体"/>
          <w:b/>
          <w:sz w:val="32"/>
          <w:szCs w:val="32"/>
        </w:rPr>
        <w:t>”</w:t>
      </w:r>
      <w:r w:rsidR="0059352A" w:rsidRPr="0059352A">
        <w:rPr>
          <w:rFonts w:ascii="楷体" w:eastAsia="楷体" w:hAnsi="楷体" w:hint="eastAsia"/>
          <w:b/>
          <w:sz w:val="32"/>
          <w:szCs w:val="32"/>
        </w:rPr>
        <w:t>干部</w:t>
      </w:r>
      <w:r w:rsidR="0059352A" w:rsidRPr="0059352A">
        <w:rPr>
          <w:rFonts w:ascii="楷体" w:eastAsia="楷体" w:hAnsi="楷体"/>
          <w:b/>
          <w:sz w:val="32"/>
          <w:szCs w:val="32"/>
        </w:rPr>
        <w:t>激励</w:t>
      </w:r>
      <w:r w:rsidR="0059352A" w:rsidRPr="0059352A">
        <w:rPr>
          <w:rFonts w:ascii="楷体" w:eastAsia="楷体" w:hAnsi="楷体" w:hint="eastAsia"/>
          <w:b/>
          <w:sz w:val="32"/>
          <w:szCs w:val="32"/>
        </w:rPr>
        <w:t>制度</w:t>
      </w:r>
      <w:r w:rsidR="0059352A" w:rsidRPr="0059352A">
        <w:rPr>
          <w:rFonts w:ascii="楷体" w:eastAsia="楷体" w:hAnsi="楷体"/>
          <w:b/>
          <w:sz w:val="32"/>
          <w:szCs w:val="32"/>
        </w:rPr>
        <w:t>。</w:t>
      </w:r>
      <w:r w:rsidR="0059352A">
        <w:rPr>
          <w:rFonts w:ascii="仿宋" w:eastAsia="仿宋" w:hAnsi="仿宋"/>
          <w:sz w:val="32"/>
          <w:szCs w:val="32"/>
        </w:rPr>
        <w:t>建立</w:t>
      </w:r>
      <w:r w:rsidR="0059352A">
        <w:rPr>
          <w:rFonts w:ascii="仿宋" w:eastAsia="仿宋" w:hAnsi="仿宋" w:hint="eastAsia"/>
          <w:sz w:val="32"/>
          <w:szCs w:val="32"/>
        </w:rPr>
        <w:t>健全</w:t>
      </w:r>
      <w:r w:rsidR="0059352A">
        <w:rPr>
          <w:rFonts w:ascii="仿宋" w:eastAsia="仿宋" w:hAnsi="仿宋"/>
          <w:sz w:val="32"/>
          <w:szCs w:val="32"/>
        </w:rPr>
        <w:t>干部“</w:t>
      </w:r>
      <w:r w:rsidR="0059352A">
        <w:rPr>
          <w:rFonts w:ascii="仿宋" w:eastAsia="仿宋" w:hAnsi="仿宋" w:hint="eastAsia"/>
          <w:sz w:val="32"/>
          <w:szCs w:val="32"/>
        </w:rPr>
        <w:t>容</w:t>
      </w:r>
      <w:r w:rsidR="0059352A">
        <w:rPr>
          <w:rFonts w:ascii="仿宋" w:eastAsia="仿宋" w:hAnsi="仿宋"/>
          <w:sz w:val="32"/>
          <w:szCs w:val="32"/>
        </w:rPr>
        <w:t>错纠错”</w:t>
      </w:r>
      <w:r w:rsidR="0059352A">
        <w:rPr>
          <w:rFonts w:ascii="仿宋" w:eastAsia="仿宋" w:hAnsi="仿宋" w:hint="eastAsia"/>
          <w:sz w:val="32"/>
          <w:szCs w:val="32"/>
        </w:rPr>
        <w:t>机制</w:t>
      </w:r>
      <w:r w:rsidR="0059352A">
        <w:rPr>
          <w:rFonts w:ascii="仿宋" w:eastAsia="仿宋" w:hAnsi="仿宋"/>
          <w:sz w:val="32"/>
          <w:szCs w:val="32"/>
        </w:rPr>
        <w:t>，对干部服务企业、破解</w:t>
      </w:r>
      <w:r w:rsidR="00962992">
        <w:rPr>
          <w:rFonts w:ascii="仿宋" w:eastAsia="仿宋" w:hAnsi="仿宋" w:hint="eastAsia"/>
          <w:sz w:val="32"/>
          <w:szCs w:val="32"/>
        </w:rPr>
        <w:t>环保</w:t>
      </w:r>
      <w:r w:rsidR="0059352A">
        <w:rPr>
          <w:rFonts w:ascii="仿宋" w:eastAsia="仿宋" w:hAnsi="仿宋"/>
          <w:sz w:val="32"/>
          <w:szCs w:val="32"/>
        </w:rPr>
        <w:t>难题</w:t>
      </w:r>
      <w:r w:rsidR="0059352A">
        <w:rPr>
          <w:rFonts w:ascii="仿宋" w:eastAsia="仿宋" w:hAnsi="仿宋" w:hint="eastAsia"/>
          <w:sz w:val="32"/>
          <w:szCs w:val="32"/>
        </w:rPr>
        <w:t>、</w:t>
      </w:r>
      <w:r w:rsidR="0059352A">
        <w:rPr>
          <w:rFonts w:ascii="仿宋" w:eastAsia="仿宋" w:hAnsi="仿宋"/>
          <w:sz w:val="32"/>
          <w:szCs w:val="32"/>
        </w:rPr>
        <w:t>先行先</w:t>
      </w:r>
      <w:r w:rsidR="0059352A">
        <w:rPr>
          <w:rFonts w:ascii="仿宋" w:eastAsia="仿宋" w:hAnsi="仿宋" w:hint="eastAsia"/>
          <w:sz w:val="32"/>
          <w:szCs w:val="32"/>
        </w:rPr>
        <w:t>试</w:t>
      </w:r>
      <w:r w:rsidR="0059352A">
        <w:rPr>
          <w:rFonts w:ascii="仿宋" w:eastAsia="仿宋" w:hAnsi="仿宋"/>
          <w:sz w:val="32"/>
          <w:szCs w:val="32"/>
        </w:rPr>
        <w:t>过程中造成的失误</w:t>
      </w:r>
      <w:r w:rsidR="0059352A">
        <w:rPr>
          <w:rFonts w:ascii="仿宋" w:eastAsia="仿宋" w:hAnsi="仿宋" w:hint="eastAsia"/>
          <w:sz w:val="32"/>
          <w:szCs w:val="32"/>
        </w:rPr>
        <w:t>，</w:t>
      </w:r>
      <w:r w:rsidR="0059352A">
        <w:rPr>
          <w:rFonts w:ascii="仿宋" w:eastAsia="仿宋" w:hAnsi="仿宋"/>
          <w:sz w:val="32"/>
          <w:szCs w:val="32"/>
        </w:rPr>
        <w:t>依据市委、市政府有关精神，给予容错免责。</w:t>
      </w:r>
    </w:p>
    <w:p w:rsidR="00A56915" w:rsidRPr="00A56915" w:rsidRDefault="00A56915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A56915">
        <w:rPr>
          <w:rFonts w:ascii="黑体" w:eastAsia="黑体" w:hAnsi="黑体" w:hint="eastAsia"/>
          <w:sz w:val="32"/>
          <w:szCs w:val="32"/>
        </w:rPr>
        <w:t>三</w:t>
      </w:r>
      <w:r w:rsidRPr="00A56915">
        <w:rPr>
          <w:rFonts w:ascii="黑体" w:eastAsia="黑体" w:hAnsi="黑体"/>
          <w:sz w:val="32"/>
          <w:szCs w:val="32"/>
        </w:rPr>
        <w:t>、组织实施</w:t>
      </w:r>
    </w:p>
    <w:p w:rsidR="00A56915" w:rsidRDefault="00A56915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A56915">
        <w:rPr>
          <w:rFonts w:ascii="楷体" w:eastAsia="楷体" w:hAnsi="楷体" w:hint="eastAsia"/>
          <w:b/>
          <w:sz w:val="32"/>
          <w:szCs w:val="32"/>
        </w:rPr>
        <w:t>（一</w:t>
      </w:r>
      <w:r w:rsidRPr="00A56915">
        <w:rPr>
          <w:rFonts w:ascii="楷体" w:eastAsia="楷体" w:hAnsi="楷体"/>
          <w:b/>
          <w:sz w:val="32"/>
          <w:szCs w:val="32"/>
        </w:rPr>
        <w:t>）</w:t>
      </w:r>
      <w:r w:rsidRPr="00A56915">
        <w:rPr>
          <w:rFonts w:ascii="楷体" w:eastAsia="楷体" w:hAnsi="楷体" w:hint="eastAsia"/>
          <w:b/>
          <w:sz w:val="32"/>
          <w:szCs w:val="32"/>
        </w:rPr>
        <w:t>建立</w:t>
      </w:r>
      <w:r>
        <w:rPr>
          <w:rFonts w:ascii="楷体" w:eastAsia="楷体" w:hAnsi="楷体" w:hint="eastAsia"/>
          <w:b/>
          <w:sz w:val="32"/>
          <w:szCs w:val="32"/>
        </w:rPr>
        <w:t>组织</w:t>
      </w:r>
      <w:r w:rsidR="00962992">
        <w:rPr>
          <w:rFonts w:ascii="楷体" w:eastAsia="楷体" w:hAnsi="楷体" w:hint="eastAsia"/>
          <w:b/>
          <w:sz w:val="32"/>
          <w:szCs w:val="32"/>
        </w:rPr>
        <w:t>机构</w:t>
      </w:r>
      <w:r w:rsidRPr="00A56915">
        <w:rPr>
          <w:rFonts w:ascii="楷体" w:eastAsia="楷体" w:hAnsi="楷体"/>
          <w:b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局</w:t>
      </w:r>
      <w:r>
        <w:rPr>
          <w:rFonts w:ascii="仿宋" w:eastAsia="仿宋" w:hAnsi="仿宋" w:hint="eastAsia"/>
          <w:sz w:val="32"/>
          <w:szCs w:val="32"/>
        </w:rPr>
        <w:t>建立</w:t>
      </w:r>
      <w:r>
        <w:rPr>
          <w:rFonts w:ascii="仿宋" w:eastAsia="仿宋" w:hAnsi="仿宋"/>
          <w:sz w:val="32"/>
          <w:szCs w:val="32"/>
        </w:rPr>
        <w:t>优化营商</w:t>
      </w:r>
      <w:r>
        <w:rPr>
          <w:rFonts w:ascii="仿宋" w:eastAsia="仿宋" w:hAnsi="仿宋" w:hint="eastAsia"/>
          <w:sz w:val="32"/>
          <w:szCs w:val="32"/>
        </w:rPr>
        <w:t>环境</w:t>
      </w:r>
      <w:r>
        <w:rPr>
          <w:rFonts w:ascii="仿宋" w:eastAsia="仿宋" w:hAnsi="仿宋"/>
          <w:sz w:val="32"/>
          <w:szCs w:val="32"/>
        </w:rPr>
        <w:t>工作领导小组，</w:t>
      </w:r>
      <w:r>
        <w:rPr>
          <w:rFonts w:ascii="仿宋" w:eastAsia="仿宋" w:hAnsi="仿宋" w:hint="eastAsia"/>
          <w:sz w:val="32"/>
          <w:szCs w:val="32"/>
        </w:rPr>
        <w:t>舒畅</w:t>
      </w:r>
      <w:r>
        <w:rPr>
          <w:rFonts w:ascii="仿宋" w:eastAsia="仿宋" w:hAnsi="仿宋"/>
          <w:sz w:val="32"/>
          <w:szCs w:val="32"/>
        </w:rPr>
        <w:t>局长任组长，其他局领导班子成员为副组长，</w:t>
      </w: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县区环保</w:t>
      </w:r>
      <w:r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/>
          <w:sz w:val="32"/>
          <w:szCs w:val="32"/>
        </w:rPr>
        <w:t>、机关各科室、局属各单位负责人为成员，统筹协调推进</w:t>
      </w:r>
      <w:r>
        <w:rPr>
          <w:rFonts w:ascii="仿宋" w:eastAsia="仿宋" w:hAnsi="仿宋" w:hint="eastAsia"/>
          <w:sz w:val="32"/>
          <w:szCs w:val="32"/>
        </w:rPr>
        <w:t>全</w:t>
      </w:r>
      <w:r>
        <w:rPr>
          <w:rFonts w:ascii="仿宋" w:eastAsia="仿宋" w:hAnsi="仿宋"/>
          <w:sz w:val="32"/>
          <w:szCs w:val="32"/>
        </w:rPr>
        <w:t>市环保系统优化营商环境工作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研究制定政策措施，督导任务推进落实，开展效果考核评价，确保各项</w:t>
      </w:r>
      <w:r w:rsidR="00962992">
        <w:rPr>
          <w:rFonts w:ascii="仿宋" w:eastAsia="仿宋" w:hAnsi="仿宋" w:hint="eastAsia"/>
          <w:sz w:val="32"/>
          <w:szCs w:val="32"/>
        </w:rPr>
        <w:t>任务</w:t>
      </w:r>
      <w:r>
        <w:rPr>
          <w:rFonts w:ascii="仿宋" w:eastAsia="仿宋" w:hAnsi="仿宋"/>
          <w:sz w:val="32"/>
          <w:szCs w:val="32"/>
        </w:rPr>
        <w:t>落到实处。</w:t>
      </w:r>
    </w:p>
    <w:p w:rsidR="00A56915" w:rsidRDefault="00A56915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CC425E">
        <w:rPr>
          <w:rFonts w:ascii="楷体" w:eastAsia="楷体" w:hAnsi="楷体" w:hint="eastAsia"/>
          <w:b/>
          <w:sz w:val="32"/>
          <w:szCs w:val="32"/>
        </w:rPr>
        <w:t>（</w:t>
      </w:r>
      <w:r w:rsidRPr="00CC425E">
        <w:rPr>
          <w:rFonts w:ascii="楷体" w:eastAsia="楷体" w:hAnsi="楷体"/>
          <w:b/>
          <w:sz w:val="32"/>
          <w:szCs w:val="32"/>
        </w:rPr>
        <w:t>二）加强督导考核。</w:t>
      </w:r>
      <w:r>
        <w:rPr>
          <w:rFonts w:ascii="仿宋" w:eastAsia="仿宋" w:hAnsi="仿宋"/>
          <w:sz w:val="32"/>
          <w:szCs w:val="32"/>
        </w:rPr>
        <w:t>建立优化营商环境全过程督查问责机制，将优化营商环境列入局</w:t>
      </w:r>
      <w:r>
        <w:rPr>
          <w:rFonts w:ascii="仿宋" w:eastAsia="仿宋" w:hAnsi="仿宋" w:hint="eastAsia"/>
          <w:sz w:val="32"/>
          <w:szCs w:val="32"/>
        </w:rPr>
        <w:t>重点</w:t>
      </w:r>
      <w:r>
        <w:rPr>
          <w:rFonts w:ascii="仿宋" w:eastAsia="仿宋" w:hAnsi="仿宋"/>
          <w:sz w:val="32"/>
          <w:szCs w:val="32"/>
        </w:rPr>
        <w:t>工作目标管理，定期开展考核评价，年底纳入综合考核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56915" w:rsidRPr="00A56915" w:rsidRDefault="00A56915" w:rsidP="00CC425E">
      <w:pPr>
        <w:pStyle w:val="a4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CC425E">
        <w:rPr>
          <w:rFonts w:ascii="楷体" w:eastAsia="楷体" w:hAnsi="楷体" w:hint="eastAsia"/>
          <w:b/>
          <w:sz w:val="32"/>
          <w:szCs w:val="32"/>
        </w:rPr>
        <w:t>（三</w:t>
      </w:r>
      <w:r w:rsidRPr="00CC425E">
        <w:rPr>
          <w:rFonts w:ascii="楷体" w:eastAsia="楷体" w:hAnsi="楷体"/>
          <w:b/>
          <w:sz w:val="32"/>
          <w:szCs w:val="32"/>
        </w:rPr>
        <w:t>）</w:t>
      </w:r>
      <w:r w:rsidRPr="00CC425E">
        <w:rPr>
          <w:rFonts w:ascii="楷体" w:eastAsia="楷体" w:hAnsi="楷体" w:hint="eastAsia"/>
          <w:b/>
          <w:sz w:val="32"/>
          <w:szCs w:val="32"/>
        </w:rPr>
        <w:t>做</w:t>
      </w:r>
      <w:r w:rsidRPr="00CC425E">
        <w:rPr>
          <w:rFonts w:ascii="楷体" w:eastAsia="楷体" w:hAnsi="楷体"/>
          <w:b/>
          <w:sz w:val="32"/>
          <w:szCs w:val="32"/>
        </w:rPr>
        <w:t>好宣传解读</w:t>
      </w:r>
      <w:r w:rsidRPr="00CC425E">
        <w:rPr>
          <w:rFonts w:ascii="楷体" w:eastAsia="楷体" w:hAnsi="楷体" w:hint="eastAsia"/>
          <w:b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在局门户网站设立专栏，宣传解</w:t>
      </w:r>
      <w:r>
        <w:rPr>
          <w:rFonts w:ascii="仿宋" w:eastAsia="仿宋" w:hAnsi="仿宋" w:hint="eastAsia"/>
          <w:sz w:val="32"/>
          <w:szCs w:val="32"/>
        </w:rPr>
        <w:t>读优化</w:t>
      </w:r>
      <w:r>
        <w:rPr>
          <w:rFonts w:ascii="仿宋" w:eastAsia="仿宋" w:hAnsi="仿宋"/>
          <w:sz w:val="32"/>
          <w:szCs w:val="32"/>
        </w:rPr>
        <w:t>提升营商环境改革政策，广泛听取企业和社会各界意见建议，</w:t>
      </w:r>
      <w:r>
        <w:rPr>
          <w:rFonts w:ascii="仿宋" w:eastAsia="仿宋" w:hAnsi="仿宋"/>
          <w:sz w:val="32"/>
          <w:szCs w:val="32"/>
        </w:rPr>
        <w:lastRenderedPageBreak/>
        <w:t>解答和回应社会关注的环保热点难点问题，并公布举报投诉电话，接受企业和群众监督。加大</w:t>
      </w:r>
      <w:r>
        <w:rPr>
          <w:rFonts w:ascii="仿宋" w:eastAsia="仿宋" w:hAnsi="仿宋" w:hint="eastAsia"/>
          <w:sz w:val="32"/>
          <w:szCs w:val="32"/>
        </w:rPr>
        <w:t>宣传</w:t>
      </w:r>
      <w:r>
        <w:rPr>
          <w:rFonts w:ascii="仿宋" w:eastAsia="仿宋" w:hAnsi="仿宋"/>
          <w:sz w:val="32"/>
          <w:szCs w:val="32"/>
        </w:rPr>
        <w:t>力度，及时宣传营商环境建设的先进典型和工作成效，营造共同关注、支持、参与营商环境优化提升工作的良好氛</w:t>
      </w:r>
      <w:r>
        <w:rPr>
          <w:rFonts w:ascii="仿宋" w:eastAsia="仿宋" w:hAnsi="仿宋" w:hint="eastAsia"/>
          <w:sz w:val="32"/>
          <w:szCs w:val="32"/>
        </w:rPr>
        <w:t>围</w:t>
      </w:r>
      <w:r>
        <w:rPr>
          <w:rFonts w:ascii="仿宋" w:eastAsia="仿宋" w:hAnsi="仿宋"/>
          <w:sz w:val="32"/>
          <w:szCs w:val="32"/>
        </w:rPr>
        <w:t>。</w:t>
      </w:r>
    </w:p>
    <w:sectPr w:rsidR="00A56915" w:rsidRPr="00A56915" w:rsidSect="004A6C3C">
      <w:footerReference w:type="default" r:id="rId6"/>
      <w:pgSz w:w="11906" w:h="16838"/>
      <w:pgMar w:top="1701" w:right="1418" w:bottom="158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73" w:rsidRDefault="00972F73" w:rsidP="00961594">
      <w:r>
        <w:separator/>
      </w:r>
    </w:p>
  </w:endnote>
  <w:endnote w:type="continuationSeparator" w:id="0">
    <w:p w:rsidR="00972F73" w:rsidRDefault="00972F73" w:rsidP="0096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2A" w:rsidRDefault="0059352A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1D40B4" w:rsidRPr="001D40B4">
      <w:rPr>
        <w:noProof/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</w:p>
  <w:p w:rsidR="0059352A" w:rsidRDefault="005935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73" w:rsidRDefault="00972F73" w:rsidP="00961594">
      <w:r>
        <w:separator/>
      </w:r>
    </w:p>
  </w:footnote>
  <w:footnote w:type="continuationSeparator" w:id="0">
    <w:p w:rsidR="00972F73" w:rsidRDefault="00972F73" w:rsidP="0096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969"/>
    <w:rsid w:val="00005185"/>
    <w:rsid w:val="000268BA"/>
    <w:rsid w:val="00027072"/>
    <w:rsid w:val="00036276"/>
    <w:rsid w:val="000438AA"/>
    <w:rsid w:val="0004648B"/>
    <w:rsid w:val="00066B19"/>
    <w:rsid w:val="00091AAC"/>
    <w:rsid w:val="00095D23"/>
    <w:rsid w:val="000A5D2D"/>
    <w:rsid w:val="000D3CC4"/>
    <w:rsid w:val="000F3525"/>
    <w:rsid w:val="000F797E"/>
    <w:rsid w:val="0011466B"/>
    <w:rsid w:val="00131C04"/>
    <w:rsid w:val="00132D84"/>
    <w:rsid w:val="0014498B"/>
    <w:rsid w:val="00156E8B"/>
    <w:rsid w:val="00164362"/>
    <w:rsid w:val="00170C55"/>
    <w:rsid w:val="00173CF1"/>
    <w:rsid w:val="001815BD"/>
    <w:rsid w:val="00186E0D"/>
    <w:rsid w:val="00193435"/>
    <w:rsid w:val="001965D7"/>
    <w:rsid w:val="001A35FA"/>
    <w:rsid w:val="001A5CE6"/>
    <w:rsid w:val="001B1C08"/>
    <w:rsid w:val="001C204C"/>
    <w:rsid w:val="001D0A51"/>
    <w:rsid w:val="001D40B4"/>
    <w:rsid w:val="001E2EDD"/>
    <w:rsid w:val="001F2184"/>
    <w:rsid w:val="001F269C"/>
    <w:rsid w:val="0021353A"/>
    <w:rsid w:val="00225BA6"/>
    <w:rsid w:val="00230F8B"/>
    <w:rsid w:val="0025383A"/>
    <w:rsid w:val="00261A0A"/>
    <w:rsid w:val="002A3029"/>
    <w:rsid w:val="002C7F59"/>
    <w:rsid w:val="002D6B4F"/>
    <w:rsid w:val="002F174F"/>
    <w:rsid w:val="00323274"/>
    <w:rsid w:val="00375F09"/>
    <w:rsid w:val="003932D2"/>
    <w:rsid w:val="003A5B6B"/>
    <w:rsid w:val="003C2EA1"/>
    <w:rsid w:val="003D4054"/>
    <w:rsid w:val="003E6994"/>
    <w:rsid w:val="0040276D"/>
    <w:rsid w:val="00417EF2"/>
    <w:rsid w:val="00443B6F"/>
    <w:rsid w:val="004A536E"/>
    <w:rsid w:val="004A59F8"/>
    <w:rsid w:val="004A686E"/>
    <w:rsid w:val="004A6C3C"/>
    <w:rsid w:val="004B5ED3"/>
    <w:rsid w:val="004C3DC6"/>
    <w:rsid w:val="004C7E98"/>
    <w:rsid w:val="004D122A"/>
    <w:rsid w:val="004E6929"/>
    <w:rsid w:val="00514774"/>
    <w:rsid w:val="005341EA"/>
    <w:rsid w:val="00537D9C"/>
    <w:rsid w:val="00537EA6"/>
    <w:rsid w:val="00557968"/>
    <w:rsid w:val="00560DCD"/>
    <w:rsid w:val="0056639C"/>
    <w:rsid w:val="00577C9E"/>
    <w:rsid w:val="0058436A"/>
    <w:rsid w:val="005870F0"/>
    <w:rsid w:val="005914DE"/>
    <w:rsid w:val="0059246B"/>
    <w:rsid w:val="0059352A"/>
    <w:rsid w:val="005A5D37"/>
    <w:rsid w:val="005D2660"/>
    <w:rsid w:val="005D5D05"/>
    <w:rsid w:val="005E3DC7"/>
    <w:rsid w:val="00614469"/>
    <w:rsid w:val="006175B1"/>
    <w:rsid w:val="00621E6B"/>
    <w:rsid w:val="00623E39"/>
    <w:rsid w:val="00625707"/>
    <w:rsid w:val="00637484"/>
    <w:rsid w:val="00670386"/>
    <w:rsid w:val="00680102"/>
    <w:rsid w:val="00696251"/>
    <w:rsid w:val="006A0784"/>
    <w:rsid w:val="006D6B40"/>
    <w:rsid w:val="006E0133"/>
    <w:rsid w:val="006E26D8"/>
    <w:rsid w:val="006E7AD8"/>
    <w:rsid w:val="006F614C"/>
    <w:rsid w:val="007162A9"/>
    <w:rsid w:val="00741A8E"/>
    <w:rsid w:val="0077089A"/>
    <w:rsid w:val="00774616"/>
    <w:rsid w:val="0077511C"/>
    <w:rsid w:val="007948FA"/>
    <w:rsid w:val="007B1DC7"/>
    <w:rsid w:val="007B4509"/>
    <w:rsid w:val="007B4E7A"/>
    <w:rsid w:val="007C38AC"/>
    <w:rsid w:val="007D4878"/>
    <w:rsid w:val="007D6478"/>
    <w:rsid w:val="007E0F98"/>
    <w:rsid w:val="00812898"/>
    <w:rsid w:val="00823835"/>
    <w:rsid w:val="008348ED"/>
    <w:rsid w:val="00835E4D"/>
    <w:rsid w:val="00855358"/>
    <w:rsid w:val="00873B1C"/>
    <w:rsid w:val="00883F6C"/>
    <w:rsid w:val="00892B4F"/>
    <w:rsid w:val="00894A1B"/>
    <w:rsid w:val="008A01E0"/>
    <w:rsid w:val="008A5B65"/>
    <w:rsid w:val="008D0061"/>
    <w:rsid w:val="008D7433"/>
    <w:rsid w:val="008E0AC0"/>
    <w:rsid w:val="008E4CAD"/>
    <w:rsid w:val="008E70E5"/>
    <w:rsid w:val="00905FE0"/>
    <w:rsid w:val="00933A83"/>
    <w:rsid w:val="00940195"/>
    <w:rsid w:val="009409B2"/>
    <w:rsid w:val="00951155"/>
    <w:rsid w:val="00957BBC"/>
    <w:rsid w:val="00961594"/>
    <w:rsid w:val="00962992"/>
    <w:rsid w:val="00963063"/>
    <w:rsid w:val="00972F73"/>
    <w:rsid w:val="00973FF7"/>
    <w:rsid w:val="00990270"/>
    <w:rsid w:val="00990DB2"/>
    <w:rsid w:val="009931A3"/>
    <w:rsid w:val="009B5399"/>
    <w:rsid w:val="009D6C74"/>
    <w:rsid w:val="009E0027"/>
    <w:rsid w:val="009E0213"/>
    <w:rsid w:val="00A07D1C"/>
    <w:rsid w:val="00A26ADC"/>
    <w:rsid w:val="00A56915"/>
    <w:rsid w:val="00A6115D"/>
    <w:rsid w:val="00A619C9"/>
    <w:rsid w:val="00AA2D80"/>
    <w:rsid w:val="00AA7751"/>
    <w:rsid w:val="00AC35FA"/>
    <w:rsid w:val="00AE4BF7"/>
    <w:rsid w:val="00AE68B6"/>
    <w:rsid w:val="00AE7BB2"/>
    <w:rsid w:val="00B01859"/>
    <w:rsid w:val="00B07D2F"/>
    <w:rsid w:val="00B244D5"/>
    <w:rsid w:val="00B31E28"/>
    <w:rsid w:val="00B52056"/>
    <w:rsid w:val="00B80455"/>
    <w:rsid w:val="00B842AA"/>
    <w:rsid w:val="00BB604C"/>
    <w:rsid w:val="00BB75E6"/>
    <w:rsid w:val="00BC5027"/>
    <w:rsid w:val="00BE23BE"/>
    <w:rsid w:val="00BE77B2"/>
    <w:rsid w:val="00BE7964"/>
    <w:rsid w:val="00C177E4"/>
    <w:rsid w:val="00C20116"/>
    <w:rsid w:val="00C53077"/>
    <w:rsid w:val="00C673CD"/>
    <w:rsid w:val="00C81C84"/>
    <w:rsid w:val="00C82693"/>
    <w:rsid w:val="00CA6FBC"/>
    <w:rsid w:val="00CB56F7"/>
    <w:rsid w:val="00CC425E"/>
    <w:rsid w:val="00CC5BEC"/>
    <w:rsid w:val="00CD328F"/>
    <w:rsid w:val="00CE1DBB"/>
    <w:rsid w:val="00CE49B7"/>
    <w:rsid w:val="00CE707B"/>
    <w:rsid w:val="00CF4AED"/>
    <w:rsid w:val="00D162BA"/>
    <w:rsid w:val="00D2446F"/>
    <w:rsid w:val="00D42CC3"/>
    <w:rsid w:val="00D437E9"/>
    <w:rsid w:val="00D45F3A"/>
    <w:rsid w:val="00D50A5E"/>
    <w:rsid w:val="00D559F0"/>
    <w:rsid w:val="00D57969"/>
    <w:rsid w:val="00D812F0"/>
    <w:rsid w:val="00D92FD3"/>
    <w:rsid w:val="00D948EE"/>
    <w:rsid w:val="00D9708F"/>
    <w:rsid w:val="00DB2E85"/>
    <w:rsid w:val="00DB397E"/>
    <w:rsid w:val="00DC2771"/>
    <w:rsid w:val="00DD3C1C"/>
    <w:rsid w:val="00DD3C3B"/>
    <w:rsid w:val="00DD62C8"/>
    <w:rsid w:val="00DD79ED"/>
    <w:rsid w:val="00E01398"/>
    <w:rsid w:val="00E03363"/>
    <w:rsid w:val="00E10B1A"/>
    <w:rsid w:val="00E20FBB"/>
    <w:rsid w:val="00E62627"/>
    <w:rsid w:val="00E739FB"/>
    <w:rsid w:val="00E9548F"/>
    <w:rsid w:val="00E95BA4"/>
    <w:rsid w:val="00EC3C55"/>
    <w:rsid w:val="00ED59E1"/>
    <w:rsid w:val="00EE4472"/>
    <w:rsid w:val="00EE69FE"/>
    <w:rsid w:val="00EF6222"/>
    <w:rsid w:val="00F026B0"/>
    <w:rsid w:val="00F1294F"/>
    <w:rsid w:val="00F12DBD"/>
    <w:rsid w:val="00F15303"/>
    <w:rsid w:val="00F233AF"/>
    <w:rsid w:val="00F37B1A"/>
    <w:rsid w:val="00F66F0C"/>
    <w:rsid w:val="00F67E89"/>
    <w:rsid w:val="00F73568"/>
    <w:rsid w:val="00F856A6"/>
    <w:rsid w:val="00F94923"/>
    <w:rsid w:val="00F95191"/>
    <w:rsid w:val="00F96FBA"/>
    <w:rsid w:val="00FA7F64"/>
    <w:rsid w:val="00FB5FA4"/>
    <w:rsid w:val="00FB6F48"/>
    <w:rsid w:val="00FD6916"/>
    <w:rsid w:val="00FE2946"/>
    <w:rsid w:val="00FF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ACA5A-EF87-4D53-86B8-50F331F0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9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D57969"/>
    <w:rPr>
      <w:rFonts w:ascii="Calibri" w:hAnsi="Calibri"/>
      <w:sz w:val="18"/>
      <w:szCs w:val="18"/>
    </w:rPr>
  </w:style>
  <w:style w:type="paragraph" w:styleId="a4">
    <w:name w:val="Normal (Web)"/>
    <w:basedOn w:val="a"/>
    <w:rsid w:val="00D5796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footer"/>
    <w:basedOn w:val="a"/>
    <w:link w:val="Char"/>
    <w:uiPriority w:val="99"/>
    <w:rsid w:val="00D5796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57969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5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548F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F352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F3525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DD79ED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DD79E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7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未定义</cp:lastModifiedBy>
  <cp:revision>168</cp:revision>
  <cp:lastPrinted>2019-02-19T01:00:00Z</cp:lastPrinted>
  <dcterms:created xsi:type="dcterms:W3CDTF">2017-09-12T02:47:00Z</dcterms:created>
  <dcterms:modified xsi:type="dcterms:W3CDTF">2019-02-21T09:56:00Z</dcterms:modified>
</cp:coreProperties>
</file>